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20" w:rsidRPr="00D22B9F" w:rsidRDefault="00E815EA" w:rsidP="00CC410D">
      <w:pPr>
        <w:spacing w:line="360" w:lineRule="auto"/>
        <w:jc w:val="center"/>
        <w:rPr>
          <w:rFonts w:ascii="Arial" w:hAnsi="Arial" w:cs="Arial"/>
          <w:color w:val="333333"/>
          <w:sz w:val="28"/>
          <w:szCs w:val="28"/>
        </w:rPr>
      </w:pP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B74720" w:rsidRPr="00421CD9" w:rsidRDefault="00B74720" w:rsidP="00CC410D">
      <w:pPr>
        <w:spacing w:line="360" w:lineRule="auto"/>
        <w:rPr>
          <w:rFonts w:ascii="Arial" w:hAnsi="Arial" w:cs="Arial"/>
          <w:b/>
        </w:rPr>
      </w:pPr>
      <w:r w:rsidRPr="00421CD9">
        <w:rPr>
          <w:rFonts w:ascii="Arial" w:hAnsi="Arial" w:cs="Arial"/>
          <w:b/>
        </w:rPr>
        <w:t>Comisia pentru Privatizare și Administrarea</w:t>
      </w:r>
    </w:p>
    <w:p w:rsidR="00677AE4" w:rsidRPr="00421CD9" w:rsidRDefault="00B74720" w:rsidP="00CC410D">
      <w:pPr>
        <w:spacing w:line="360" w:lineRule="auto"/>
        <w:rPr>
          <w:rFonts w:ascii="Arial" w:hAnsi="Arial" w:cs="Arial"/>
          <w:b/>
        </w:rPr>
      </w:pPr>
      <w:r w:rsidRPr="00421CD9">
        <w:rPr>
          <w:rFonts w:ascii="Arial" w:hAnsi="Arial" w:cs="Arial"/>
          <w:b/>
        </w:rPr>
        <w:t xml:space="preserve">                  Activelor Statului    </w:t>
      </w:r>
    </w:p>
    <w:p w:rsidR="005204BD" w:rsidRPr="00421CD9" w:rsidRDefault="005204BD" w:rsidP="00CC410D">
      <w:pPr>
        <w:spacing w:line="360" w:lineRule="auto"/>
        <w:rPr>
          <w:rFonts w:ascii="Arial" w:hAnsi="Arial" w:cs="Arial"/>
        </w:rPr>
      </w:pPr>
    </w:p>
    <w:p w:rsidR="00B74720" w:rsidRPr="00700DF7" w:rsidRDefault="00B74720" w:rsidP="00CC410D">
      <w:pPr>
        <w:spacing w:line="360" w:lineRule="auto"/>
        <w:jc w:val="center"/>
        <w:rPr>
          <w:rFonts w:ascii="Arial" w:hAnsi="Arial" w:cs="Arial"/>
          <w:b/>
          <w:sz w:val="28"/>
          <w:szCs w:val="28"/>
        </w:rPr>
      </w:pPr>
      <w:r w:rsidRPr="00700DF7">
        <w:rPr>
          <w:rFonts w:ascii="Arial" w:hAnsi="Arial" w:cs="Arial"/>
          <w:b/>
          <w:sz w:val="28"/>
          <w:szCs w:val="28"/>
        </w:rPr>
        <w:t>PROCES VERBAL</w:t>
      </w:r>
    </w:p>
    <w:p w:rsidR="00824E43" w:rsidRPr="002E209A" w:rsidRDefault="00B74720" w:rsidP="002E209A">
      <w:pPr>
        <w:spacing w:line="360" w:lineRule="auto"/>
        <w:jc w:val="center"/>
        <w:rPr>
          <w:rFonts w:ascii="Arial" w:hAnsi="Arial" w:cs="Arial"/>
          <w:b/>
          <w:sz w:val="28"/>
          <w:szCs w:val="28"/>
        </w:rPr>
      </w:pPr>
      <w:r w:rsidRPr="00700DF7">
        <w:rPr>
          <w:rFonts w:ascii="Arial" w:hAnsi="Arial" w:cs="Arial"/>
          <w:b/>
          <w:sz w:val="28"/>
          <w:szCs w:val="28"/>
        </w:rPr>
        <w:t xml:space="preserve">al şedinţei Comisiei din data de </w:t>
      </w:r>
      <w:r w:rsidR="00D73466">
        <w:rPr>
          <w:rFonts w:ascii="Arial" w:hAnsi="Arial" w:cs="Arial"/>
          <w:b/>
          <w:sz w:val="28"/>
          <w:szCs w:val="28"/>
        </w:rPr>
        <w:t>16</w:t>
      </w:r>
      <w:r w:rsidRPr="00700DF7">
        <w:rPr>
          <w:rFonts w:ascii="Arial" w:hAnsi="Arial" w:cs="Arial"/>
          <w:b/>
          <w:sz w:val="28"/>
          <w:szCs w:val="28"/>
        </w:rPr>
        <w:t>.</w:t>
      </w:r>
      <w:r w:rsidR="00DA5813">
        <w:rPr>
          <w:rFonts w:ascii="Arial" w:hAnsi="Arial" w:cs="Arial"/>
          <w:b/>
          <w:sz w:val="28"/>
          <w:szCs w:val="28"/>
        </w:rPr>
        <w:t>0</w:t>
      </w:r>
      <w:r w:rsidR="00980359">
        <w:rPr>
          <w:rFonts w:ascii="Arial" w:hAnsi="Arial" w:cs="Arial"/>
          <w:b/>
          <w:sz w:val="28"/>
          <w:szCs w:val="28"/>
        </w:rPr>
        <w:t>4</w:t>
      </w:r>
      <w:r w:rsidR="00DA5813">
        <w:rPr>
          <w:rFonts w:ascii="Arial" w:hAnsi="Arial" w:cs="Arial"/>
          <w:b/>
          <w:sz w:val="28"/>
          <w:szCs w:val="28"/>
        </w:rPr>
        <w:t>.2013</w:t>
      </w:r>
    </w:p>
    <w:p w:rsidR="00824E43" w:rsidRDefault="00824E43" w:rsidP="00824E43">
      <w:pPr>
        <w:spacing w:line="360" w:lineRule="auto"/>
        <w:ind w:firstLine="708"/>
        <w:jc w:val="both"/>
        <w:rPr>
          <w:rFonts w:ascii="Arial" w:hAnsi="Arial" w:cs="Arial"/>
        </w:rPr>
      </w:pPr>
    </w:p>
    <w:p w:rsidR="00677AE4" w:rsidRPr="00466EE5" w:rsidRDefault="00824E43" w:rsidP="000C611C">
      <w:pPr>
        <w:spacing w:line="360" w:lineRule="auto"/>
        <w:ind w:firstLine="708"/>
        <w:jc w:val="both"/>
        <w:rPr>
          <w:rFonts w:ascii="Arial" w:hAnsi="Arial" w:cs="Arial"/>
        </w:rPr>
      </w:pPr>
      <w:r w:rsidRPr="00466EE5">
        <w:rPr>
          <w:rFonts w:ascii="Arial" w:hAnsi="Arial" w:cs="Arial"/>
        </w:rPr>
        <w:t xml:space="preserve">Comisia pentru privatizare şi administrarea activelor statului, condusă de domnul senator </w:t>
      </w:r>
      <w:r w:rsidR="004B1491">
        <w:rPr>
          <w:rFonts w:ascii="Arial" w:hAnsi="Arial" w:cs="Arial"/>
        </w:rPr>
        <w:t xml:space="preserve">Mircea </w:t>
      </w:r>
      <w:proofErr w:type="spellStart"/>
      <w:r w:rsidR="004B1491">
        <w:rPr>
          <w:rFonts w:ascii="Arial" w:hAnsi="Arial" w:cs="Arial"/>
        </w:rPr>
        <w:t>B</w:t>
      </w:r>
      <w:r w:rsidR="00DA5813">
        <w:rPr>
          <w:rFonts w:ascii="Arial" w:hAnsi="Arial" w:cs="Arial"/>
        </w:rPr>
        <w:t>anias</w:t>
      </w:r>
      <w:proofErr w:type="spellEnd"/>
      <w:r w:rsidRPr="00466EE5">
        <w:rPr>
          <w:rFonts w:ascii="Arial" w:hAnsi="Arial" w:cs="Arial"/>
        </w:rPr>
        <w:t>, şi-a de</w:t>
      </w:r>
      <w:r w:rsidR="008A42F7" w:rsidRPr="00466EE5">
        <w:rPr>
          <w:rFonts w:ascii="Arial" w:hAnsi="Arial" w:cs="Arial"/>
        </w:rPr>
        <w:t xml:space="preserve">sfăşurat lucrările în ziua de </w:t>
      </w:r>
      <w:r w:rsidR="00D73466">
        <w:rPr>
          <w:rFonts w:ascii="Arial" w:hAnsi="Arial" w:cs="Arial"/>
        </w:rPr>
        <w:t>16</w:t>
      </w:r>
      <w:r w:rsidR="00DA5813">
        <w:rPr>
          <w:rFonts w:ascii="Arial" w:hAnsi="Arial" w:cs="Arial"/>
        </w:rPr>
        <w:t>.0</w:t>
      </w:r>
      <w:r w:rsidR="00980359">
        <w:rPr>
          <w:rFonts w:ascii="Arial" w:hAnsi="Arial" w:cs="Arial"/>
        </w:rPr>
        <w:t>4</w:t>
      </w:r>
      <w:r w:rsidR="00DA5813">
        <w:rPr>
          <w:rFonts w:ascii="Arial" w:hAnsi="Arial" w:cs="Arial"/>
        </w:rPr>
        <w:t>.2013</w:t>
      </w:r>
      <w:r w:rsidRPr="00466EE5">
        <w:rPr>
          <w:rFonts w:ascii="Arial" w:hAnsi="Arial" w:cs="Arial"/>
        </w:rPr>
        <w:t>. Preşedintele Comisiei a constatat că există cvorum pentru începerea şedinţei.</w:t>
      </w:r>
    </w:p>
    <w:p w:rsidR="0041756C" w:rsidRDefault="00B74720" w:rsidP="00D73466">
      <w:pPr>
        <w:spacing w:line="360" w:lineRule="auto"/>
        <w:ind w:firstLine="360"/>
        <w:jc w:val="both"/>
        <w:rPr>
          <w:rFonts w:ascii="Arial" w:hAnsi="Arial" w:cs="Arial"/>
        </w:rPr>
      </w:pPr>
      <w:r w:rsidRPr="00466EE5">
        <w:rPr>
          <w:rFonts w:ascii="Arial" w:hAnsi="Arial" w:cs="Arial"/>
        </w:rPr>
        <w:t>Membrii Comisiei au aprobat următoarea ordine de zi:</w:t>
      </w:r>
    </w:p>
    <w:p w:rsidR="00D73466" w:rsidRPr="00114130" w:rsidRDefault="00D73466" w:rsidP="00D73466">
      <w:pPr>
        <w:spacing w:line="360" w:lineRule="auto"/>
        <w:ind w:firstLine="360"/>
        <w:jc w:val="both"/>
        <w:rPr>
          <w:rFonts w:ascii="Arial" w:hAnsi="Arial" w:cs="Arial"/>
        </w:rPr>
      </w:pPr>
    </w:p>
    <w:p w:rsidR="00D73466" w:rsidRPr="00A739AD" w:rsidRDefault="00D73466" w:rsidP="00D73466">
      <w:pPr>
        <w:numPr>
          <w:ilvl w:val="0"/>
          <w:numId w:val="11"/>
        </w:numPr>
        <w:spacing w:line="360" w:lineRule="auto"/>
        <w:jc w:val="both"/>
        <w:rPr>
          <w:rFonts w:ascii="Arial" w:hAnsi="Arial" w:cs="Arial"/>
          <w:bCs/>
        </w:rPr>
      </w:pPr>
      <w:r w:rsidRPr="00A739AD">
        <w:rPr>
          <w:rFonts w:ascii="Arial" w:hAnsi="Arial" w:cs="Arial"/>
        </w:rPr>
        <w:t xml:space="preserve">Proiect </w:t>
      </w:r>
      <w:r w:rsidRPr="00A739AD">
        <w:rPr>
          <w:rFonts w:ascii="Arial" w:hAnsi="Arial" w:cs="Arial"/>
          <w:bCs/>
        </w:rPr>
        <w:t>de lege pentru modificarea şi completarea Ordonanţei de urgenţă a Guvernului nr.23/2004 privind stabilirea unor măsuri de reorganizare a Autorităţii pentru Valorificarea Activelor Bancare prin comasarea prin absorbţie cu Autoritatea pentru Privatizare şi Administrarea Participaţiilor Statului.</w:t>
      </w:r>
      <w:r w:rsidRPr="00A739AD">
        <w:rPr>
          <w:rFonts w:ascii="Arial" w:hAnsi="Arial" w:cs="Arial"/>
        </w:rPr>
        <w:t xml:space="preserve"> (L87/2013).</w:t>
      </w:r>
    </w:p>
    <w:p w:rsidR="00D73466" w:rsidRPr="00823DD1" w:rsidRDefault="00D73466" w:rsidP="00D73466">
      <w:pPr>
        <w:spacing w:line="360" w:lineRule="auto"/>
        <w:jc w:val="both"/>
        <w:rPr>
          <w:rFonts w:ascii="Arial" w:hAnsi="Arial" w:cs="Arial"/>
          <w:i/>
        </w:rPr>
      </w:pPr>
    </w:p>
    <w:p w:rsidR="00D73466" w:rsidRPr="00A739AD" w:rsidRDefault="00D73466" w:rsidP="00D73466">
      <w:pPr>
        <w:pStyle w:val="Listparagraf"/>
        <w:numPr>
          <w:ilvl w:val="0"/>
          <w:numId w:val="11"/>
        </w:numPr>
        <w:spacing w:line="360" w:lineRule="auto"/>
        <w:jc w:val="both"/>
        <w:rPr>
          <w:rFonts w:ascii="Arial" w:hAnsi="Arial" w:cs="Arial"/>
          <w:lang w:val="ro-RO"/>
        </w:rPr>
      </w:pPr>
      <w:proofErr w:type="spellStart"/>
      <w:r w:rsidRPr="00A739AD">
        <w:rPr>
          <w:rFonts w:ascii="Arial" w:hAnsi="Arial" w:cs="Arial"/>
          <w:bCs/>
        </w:rPr>
        <w:t>Propunere</w:t>
      </w:r>
      <w:proofErr w:type="spellEnd"/>
      <w:r w:rsidRPr="00A739AD">
        <w:rPr>
          <w:rFonts w:ascii="Arial" w:hAnsi="Arial" w:cs="Arial"/>
          <w:bCs/>
        </w:rPr>
        <w:t xml:space="preserve"> </w:t>
      </w:r>
      <w:proofErr w:type="spellStart"/>
      <w:r w:rsidRPr="00A739AD">
        <w:rPr>
          <w:rFonts w:ascii="Arial" w:hAnsi="Arial" w:cs="Arial"/>
          <w:bCs/>
        </w:rPr>
        <w:t>legislativă</w:t>
      </w:r>
      <w:proofErr w:type="spellEnd"/>
      <w:r w:rsidRPr="00A739AD">
        <w:rPr>
          <w:rFonts w:ascii="Arial" w:hAnsi="Arial" w:cs="Arial"/>
          <w:bCs/>
        </w:rPr>
        <w:t xml:space="preserve"> </w:t>
      </w:r>
      <w:proofErr w:type="spellStart"/>
      <w:r w:rsidRPr="00A739AD">
        <w:rPr>
          <w:rFonts w:ascii="Arial" w:hAnsi="Arial" w:cs="Arial"/>
          <w:bCs/>
        </w:rPr>
        <w:t>pentru</w:t>
      </w:r>
      <w:proofErr w:type="spellEnd"/>
      <w:r w:rsidRPr="00A739AD">
        <w:rPr>
          <w:rFonts w:ascii="Arial" w:hAnsi="Arial" w:cs="Arial"/>
          <w:bCs/>
        </w:rPr>
        <w:t xml:space="preserve"> </w:t>
      </w:r>
      <w:proofErr w:type="spellStart"/>
      <w:r w:rsidRPr="00A739AD">
        <w:rPr>
          <w:rFonts w:ascii="Arial" w:hAnsi="Arial" w:cs="Arial"/>
          <w:bCs/>
        </w:rPr>
        <w:t>trecerea</w:t>
      </w:r>
      <w:proofErr w:type="spellEnd"/>
      <w:r w:rsidRPr="00A739AD">
        <w:rPr>
          <w:rFonts w:ascii="Arial" w:hAnsi="Arial" w:cs="Arial"/>
          <w:bCs/>
        </w:rPr>
        <w:t xml:space="preserve"> din </w:t>
      </w:r>
      <w:proofErr w:type="spellStart"/>
      <w:r w:rsidRPr="00A739AD">
        <w:rPr>
          <w:rFonts w:ascii="Arial" w:hAnsi="Arial" w:cs="Arial"/>
          <w:bCs/>
        </w:rPr>
        <w:t>domeniul</w:t>
      </w:r>
      <w:proofErr w:type="spellEnd"/>
      <w:r w:rsidRPr="00A739AD">
        <w:rPr>
          <w:rFonts w:ascii="Arial" w:hAnsi="Arial" w:cs="Arial"/>
          <w:bCs/>
        </w:rPr>
        <w:t xml:space="preserve"> public al </w:t>
      </w:r>
      <w:proofErr w:type="spellStart"/>
      <w:r w:rsidRPr="00A739AD">
        <w:rPr>
          <w:rFonts w:ascii="Arial" w:hAnsi="Arial" w:cs="Arial"/>
          <w:bCs/>
        </w:rPr>
        <w:t>statului</w:t>
      </w:r>
      <w:proofErr w:type="spellEnd"/>
      <w:r w:rsidRPr="00A739AD">
        <w:rPr>
          <w:rFonts w:ascii="Arial" w:hAnsi="Arial" w:cs="Arial"/>
          <w:bCs/>
        </w:rPr>
        <w:t xml:space="preserve"> </w:t>
      </w:r>
      <w:proofErr w:type="spellStart"/>
      <w:r w:rsidRPr="00A739AD">
        <w:rPr>
          <w:rFonts w:ascii="Arial" w:hAnsi="Arial" w:cs="Arial"/>
          <w:bCs/>
        </w:rPr>
        <w:t>şi</w:t>
      </w:r>
      <w:proofErr w:type="spellEnd"/>
      <w:r w:rsidRPr="00A739AD">
        <w:rPr>
          <w:rFonts w:ascii="Arial" w:hAnsi="Arial" w:cs="Arial"/>
          <w:bCs/>
        </w:rPr>
        <w:t xml:space="preserve"> </w:t>
      </w:r>
      <w:proofErr w:type="spellStart"/>
      <w:r w:rsidRPr="00A739AD">
        <w:rPr>
          <w:rFonts w:ascii="Arial" w:hAnsi="Arial" w:cs="Arial"/>
          <w:bCs/>
        </w:rPr>
        <w:t>administrarea</w:t>
      </w:r>
      <w:proofErr w:type="spellEnd"/>
      <w:r w:rsidRPr="00A739AD">
        <w:rPr>
          <w:rFonts w:ascii="Arial" w:hAnsi="Arial" w:cs="Arial"/>
          <w:bCs/>
        </w:rPr>
        <w:t xml:space="preserve"> </w:t>
      </w:r>
      <w:proofErr w:type="spellStart"/>
      <w:r w:rsidRPr="00A739AD">
        <w:rPr>
          <w:rFonts w:ascii="Arial" w:hAnsi="Arial" w:cs="Arial"/>
          <w:bCs/>
        </w:rPr>
        <w:t>Ministerului</w:t>
      </w:r>
      <w:proofErr w:type="spellEnd"/>
      <w:r w:rsidRPr="00A739AD">
        <w:rPr>
          <w:rFonts w:ascii="Arial" w:hAnsi="Arial" w:cs="Arial"/>
          <w:bCs/>
        </w:rPr>
        <w:t xml:space="preserve"> </w:t>
      </w:r>
      <w:proofErr w:type="spellStart"/>
      <w:r w:rsidRPr="00A739AD">
        <w:rPr>
          <w:rFonts w:ascii="Arial" w:hAnsi="Arial" w:cs="Arial"/>
          <w:bCs/>
        </w:rPr>
        <w:t>Mediului</w:t>
      </w:r>
      <w:proofErr w:type="spellEnd"/>
      <w:r w:rsidRPr="00A739AD">
        <w:rPr>
          <w:rFonts w:ascii="Arial" w:hAnsi="Arial" w:cs="Arial"/>
          <w:bCs/>
        </w:rPr>
        <w:t xml:space="preserve"> </w:t>
      </w:r>
      <w:proofErr w:type="spellStart"/>
      <w:r w:rsidRPr="00A739AD">
        <w:rPr>
          <w:rFonts w:ascii="Arial" w:hAnsi="Arial" w:cs="Arial"/>
          <w:bCs/>
        </w:rPr>
        <w:t>şi</w:t>
      </w:r>
      <w:proofErr w:type="spellEnd"/>
      <w:r w:rsidRPr="00A739AD">
        <w:rPr>
          <w:rFonts w:ascii="Arial" w:hAnsi="Arial" w:cs="Arial"/>
          <w:bCs/>
        </w:rPr>
        <w:t xml:space="preserve"> </w:t>
      </w:r>
      <w:proofErr w:type="spellStart"/>
      <w:r w:rsidRPr="00A739AD">
        <w:rPr>
          <w:rFonts w:ascii="Arial" w:hAnsi="Arial" w:cs="Arial"/>
          <w:bCs/>
        </w:rPr>
        <w:t>Pădurilor</w:t>
      </w:r>
      <w:proofErr w:type="spellEnd"/>
      <w:r w:rsidRPr="00A739AD">
        <w:rPr>
          <w:rFonts w:ascii="Arial" w:hAnsi="Arial" w:cs="Arial"/>
          <w:bCs/>
        </w:rPr>
        <w:t xml:space="preserve"> </w:t>
      </w:r>
      <w:proofErr w:type="spellStart"/>
      <w:r w:rsidRPr="00A739AD">
        <w:rPr>
          <w:rFonts w:ascii="Arial" w:hAnsi="Arial" w:cs="Arial"/>
          <w:bCs/>
        </w:rPr>
        <w:t>prin</w:t>
      </w:r>
      <w:proofErr w:type="spellEnd"/>
      <w:r w:rsidRPr="00A739AD">
        <w:rPr>
          <w:rFonts w:ascii="Arial" w:hAnsi="Arial" w:cs="Arial"/>
          <w:bCs/>
        </w:rPr>
        <w:t xml:space="preserve"> </w:t>
      </w:r>
      <w:proofErr w:type="spellStart"/>
      <w:r w:rsidRPr="00A739AD">
        <w:rPr>
          <w:rFonts w:ascii="Arial" w:hAnsi="Arial" w:cs="Arial"/>
          <w:bCs/>
        </w:rPr>
        <w:t>Administraţia</w:t>
      </w:r>
      <w:proofErr w:type="spellEnd"/>
      <w:r w:rsidRPr="00A739AD">
        <w:rPr>
          <w:rFonts w:ascii="Arial" w:hAnsi="Arial" w:cs="Arial"/>
          <w:bCs/>
        </w:rPr>
        <w:t xml:space="preserve"> </w:t>
      </w:r>
      <w:proofErr w:type="spellStart"/>
      <w:r w:rsidRPr="00A739AD">
        <w:rPr>
          <w:rFonts w:ascii="Arial" w:hAnsi="Arial" w:cs="Arial"/>
          <w:bCs/>
        </w:rPr>
        <w:t>Rezervaţiei</w:t>
      </w:r>
      <w:proofErr w:type="spellEnd"/>
      <w:r w:rsidRPr="00A739AD">
        <w:rPr>
          <w:rFonts w:ascii="Arial" w:hAnsi="Arial" w:cs="Arial"/>
          <w:bCs/>
        </w:rPr>
        <w:t xml:space="preserve"> </w:t>
      </w:r>
      <w:proofErr w:type="spellStart"/>
      <w:r w:rsidRPr="00A739AD">
        <w:rPr>
          <w:rFonts w:ascii="Arial" w:hAnsi="Arial" w:cs="Arial"/>
          <w:bCs/>
        </w:rPr>
        <w:t>Biosferei</w:t>
      </w:r>
      <w:proofErr w:type="spellEnd"/>
      <w:r w:rsidRPr="00A739AD">
        <w:rPr>
          <w:rFonts w:ascii="Arial" w:hAnsi="Arial" w:cs="Arial"/>
          <w:bCs/>
        </w:rPr>
        <w:t xml:space="preserve"> "Delta </w:t>
      </w:r>
      <w:proofErr w:type="spellStart"/>
      <w:r w:rsidRPr="00A739AD">
        <w:rPr>
          <w:rFonts w:ascii="Arial" w:hAnsi="Arial" w:cs="Arial"/>
          <w:bCs/>
        </w:rPr>
        <w:t>Dunării</w:t>
      </w:r>
      <w:proofErr w:type="spellEnd"/>
      <w:r w:rsidRPr="00A739AD">
        <w:rPr>
          <w:rFonts w:ascii="Arial" w:hAnsi="Arial" w:cs="Arial"/>
          <w:bCs/>
        </w:rPr>
        <w:t xml:space="preserve">", </w:t>
      </w:r>
      <w:proofErr w:type="spellStart"/>
      <w:r w:rsidRPr="00A739AD">
        <w:rPr>
          <w:rFonts w:ascii="Arial" w:hAnsi="Arial" w:cs="Arial"/>
          <w:bCs/>
        </w:rPr>
        <w:t>în</w:t>
      </w:r>
      <w:proofErr w:type="spellEnd"/>
      <w:r w:rsidRPr="00A739AD">
        <w:rPr>
          <w:rFonts w:ascii="Arial" w:hAnsi="Arial" w:cs="Arial"/>
          <w:bCs/>
        </w:rPr>
        <w:t xml:space="preserve"> </w:t>
      </w:r>
      <w:proofErr w:type="spellStart"/>
      <w:r w:rsidRPr="00A739AD">
        <w:rPr>
          <w:rFonts w:ascii="Arial" w:hAnsi="Arial" w:cs="Arial"/>
          <w:bCs/>
        </w:rPr>
        <w:t>domeniul</w:t>
      </w:r>
      <w:proofErr w:type="spellEnd"/>
      <w:r w:rsidRPr="00A739AD">
        <w:rPr>
          <w:rFonts w:ascii="Arial" w:hAnsi="Arial" w:cs="Arial"/>
          <w:bCs/>
        </w:rPr>
        <w:t xml:space="preserve"> public al </w:t>
      </w:r>
      <w:proofErr w:type="spellStart"/>
      <w:r w:rsidRPr="00A739AD">
        <w:rPr>
          <w:rFonts w:ascii="Arial" w:hAnsi="Arial" w:cs="Arial"/>
          <w:bCs/>
        </w:rPr>
        <w:t>judeţului</w:t>
      </w:r>
      <w:proofErr w:type="spellEnd"/>
      <w:r w:rsidRPr="00A739AD">
        <w:rPr>
          <w:rFonts w:ascii="Arial" w:hAnsi="Arial" w:cs="Arial"/>
          <w:bCs/>
        </w:rPr>
        <w:t xml:space="preserve"> </w:t>
      </w:r>
      <w:proofErr w:type="spellStart"/>
      <w:r w:rsidRPr="00A739AD">
        <w:rPr>
          <w:rFonts w:ascii="Arial" w:hAnsi="Arial" w:cs="Arial"/>
          <w:bCs/>
        </w:rPr>
        <w:t>Tulcea</w:t>
      </w:r>
      <w:proofErr w:type="spellEnd"/>
      <w:r w:rsidRPr="00A739AD">
        <w:rPr>
          <w:rFonts w:ascii="Arial" w:hAnsi="Arial" w:cs="Arial"/>
          <w:bCs/>
        </w:rPr>
        <w:t xml:space="preserve"> </w:t>
      </w:r>
      <w:proofErr w:type="spellStart"/>
      <w:r w:rsidRPr="00A739AD">
        <w:rPr>
          <w:rFonts w:ascii="Arial" w:hAnsi="Arial" w:cs="Arial"/>
          <w:bCs/>
        </w:rPr>
        <w:t>şi</w:t>
      </w:r>
      <w:proofErr w:type="spellEnd"/>
      <w:r w:rsidRPr="00A739AD">
        <w:rPr>
          <w:rFonts w:ascii="Arial" w:hAnsi="Arial" w:cs="Arial"/>
          <w:bCs/>
        </w:rPr>
        <w:t xml:space="preserve"> </w:t>
      </w:r>
      <w:proofErr w:type="spellStart"/>
      <w:r w:rsidRPr="00A739AD">
        <w:rPr>
          <w:rFonts w:ascii="Arial" w:hAnsi="Arial" w:cs="Arial"/>
          <w:bCs/>
        </w:rPr>
        <w:t>administrarea</w:t>
      </w:r>
      <w:proofErr w:type="spellEnd"/>
      <w:r w:rsidRPr="00A739AD">
        <w:rPr>
          <w:rFonts w:ascii="Arial" w:hAnsi="Arial" w:cs="Arial"/>
          <w:bCs/>
        </w:rPr>
        <w:t xml:space="preserve"> </w:t>
      </w:r>
      <w:proofErr w:type="spellStart"/>
      <w:r w:rsidRPr="00A739AD">
        <w:rPr>
          <w:rFonts w:ascii="Arial" w:hAnsi="Arial" w:cs="Arial"/>
          <w:bCs/>
        </w:rPr>
        <w:t>Consiliului</w:t>
      </w:r>
      <w:proofErr w:type="spellEnd"/>
      <w:r w:rsidRPr="00A739AD">
        <w:rPr>
          <w:rFonts w:ascii="Arial" w:hAnsi="Arial" w:cs="Arial"/>
          <w:bCs/>
        </w:rPr>
        <w:t xml:space="preserve"> </w:t>
      </w:r>
      <w:proofErr w:type="spellStart"/>
      <w:r w:rsidRPr="00A739AD">
        <w:rPr>
          <w:rFonts w:ascii="Arial" w:hAnsi="Arial" w:cs="Arial"/>
          <w:bCs/>
        </w:rPr>
        <w:t>Judeţean</w:t>
      </w:r>
      <w:proofErr w:type="spellEnd"/>
      <w:r w:rsidRPr="00A739AD">
        <w:rPr>
          <w:rFonts w:ascii="Arial" w:hAnsi="Arial" w:cs="Arial"/>
          <w:bCs/>
        </w:rPr>
        <w:t xml:space="preserve"> </w:t>
      </w:r>
      <w:proofErr w:type="spellStart"/>
      <w:r w:rsidRPr="00A739AD">
        <w:rPr>
          <w:rFonts w:ascii="Arial" w:hAnsi="Arial" w:cs="Arial"/>
          <w:bCs/>
        </w:rPr>
        <w:t>Tulcea</w:t>
      </w:r>
      <w:proofErr w:type="spellEnd"/>
      <w:r w:rsidRPr="00A739AD">
        <w:rPr>
          <w:rFonts w:ascii="Arial" w:hAnsi="Arial" w:cs="Arial"/>
          <w:bCs/>
        </w:rPr>
        <w:t xml:space="preserve"> </w:t>
      </w:r>
      <w:r w:rsidRPr="00FA48C5">
        <w:rPr>
          <w:rFonts w:ascii="Arial" w:hAnsi="Arial" w:cs="Arial"/>
          <w:bCs/>
        </w:rPr>
        <w:t>(L103/2013)</w:t>
      </w:r>
    </w:p>
    <w:p w:rsidR="00D73466" w:rsidRPr="00A739AD" w:rsidRDefault="00D73466" w:rsidP="00D73466">
      <w:pPr>
        <w:spacing w:line="360" w:lineRule="auto"/>
        <w:ind w:firstLine="708"/>
        <w:jc w:val="both"/>
        <w:rPr>
          <w:rFonts w:ascii="Arial" w:hAnsi="Arial" w:cs="Arial"/>
        </w:rPr>
      </w:pPr>
    </w:p>
    <w:p w:rsidR="00D73466" w:rsidRPr="00C54BC9" w:rsidRDefault="00D73466" w:rsidP="00C54BC9">
      <w:pPr>
        <w:pStyle w:val="Listparagraf"/>
        <w:numPr>
          <w:ilvl w:val="0"/>
          <w:numId w:val="12"/>
        </w:numPr>
        <w:spacing w:line="360" w:lineRule="auto"/>
        <w:ind w:left="426" w:hanging="426"/>
        <w:jc w:val="both"/>
        <w:rPr>
          <w:rFonts w:ascii="Arial" w:hAnsi="Arial" w:cs="Arial"/>
          <w:lang w:val="ro-RO"/>
        </w:rPr>
      </w:pPr>
      <w:proofErr w:type="spellStart"/>
      <w:r w:rsidRPr="00C54BC9">
        <w:rPr>
          <w:rFonts w:ascii="Arial" w:hAnsi="Arial" w:cs="Arial"/>
          <w:bCs/>
        </w:rPr>
        <w:t>Propunere</w:t>
      </w:r>
      <w:proofErr w:type="spellEnd"/>
      <w:r w:rsidRPr="00C54BC9">
        <w:rPr>
          <w:rFonts w:ascii="Arial" w:hAnsi="Arial" w:cs="Arial"/>
          <w:bCs/>
        </w:rPr>
        <w:t xml:space="preserve"> </w:t>
      </w:r>
      <w:proofErr w:type="spellStart"/>
      <w:r w:rsidRPr="00C54BC9">
        <w:rPr>
          <w:rFonts w:ascii="Arial" w:hAnsi="Arial" w:cs="Arial"/>
          <w:bCs/>
        </w:rPr>
        <w:t>legislativă</w:t>
      </w:r>
      <w:proofErr w:type="spellEnd"/>
      <w:r w:rsidRPr="00C54BC9">
        <w:rPr>
          <w:rFonts w:ascii="Arial" w:hAnsi="Arial" w:cs="Arial"/>
          <w:bCs/>
        </w:rPr>
        <w:t xml:space="preserve"> </w:t>
      </w:r>
      <w:proofErr w:type="spellStart"/>
      <w:r w:rsidRPr="00C54BC9">
        <w:rPr>
          <w:rFonts w:ascii="Arial" w:hAnsi="Arial" w:cs="Arial"/>
          <w:bCs/>
        </w:rPr>
        <w:t>privind</w:t>
      </w:r>
      <w:proofErr w:type="spellEnd"/>
      <w:r w:rsidRPr="00C54BC9">
        <w:rPr>
          <w:rFonts w:ascii="Arial" w:hAnsi="Arial" w:cs="Arial"/>
          <w:bCs/>
        </w:rPr>
        <w:t xml:space="preserve"> </w:t>
      </w:r>
      <w:proofErr w:type="spellStart"/>
      <w:r w:rsidRPr="00C54BC9">
        <w:rPr>
          <w:rFonts w:ascii="Arial" w:hAnsi="Arial" w:cs="Arial"/>
          <w:bCs/>
        </w:rPr>
        <w:t>trecerea</w:t>
      </w:r>
      <w:proofErr w:type="spellEnd"/>
      <w:r w:rsidRPr="00C54BC9">
        <w:rPr>
          <w:rFonts w:ascii="Arial" w:hAnsi="Arial" w:cs="Arial"/>
          <w:bCs/>
        </w:rPr>
        <w:t xml:space="preserve"> </w:t>
      </w:r>
      <w:proofErr w:type="spellStart"/>
      <w:r w:rsidRPr="00C54BC9">
        <w:rPr>
          <w:rFonts w:ascii="Arial" w:hAnsi="Arial" w:cs="Arial"/>
          <w:bCs/>
        </w:rPr>
        <w:t>unor</w:t>
      </w:r>
      <w:proofErr w:type="spellEnd"/>
      <w:r w:rsidRPr="00C54BC9">
        <w:rPr>
          <w:rFonts w:ascii="Arial" w:hAnsi="Arial" w:cs="Arial"/>
          <w:bCs/>
        </w:rPr>
        <w:t xml:space="preserve"> </w:t>
      </w:r>
      <w:proofErr w:type="spellStart"/>
      <w:r w:rsidRPr="00C54BC9">
        <w:rPr>
          <w:rFonts w:ascii="Arial" w:hAnsi="Arial" w:cs="Arial"/>
          <w:bCs/>
        </w:rPr>
        <w:t>suprafeţe</w:t>
      </w:r>
      <w:proofErr w:type="spellEnd"/>
      <w:r w:rsidRPr="00C54BC9">
        <w:rPr>
          <w:rFonts w:ascii="Arial" w:hAnsi="Arial" w:cs="Arial"/>
          <w:bCs/>
        </w:rPr>
        <w:t xml:space="preserve"> de </w:t>
      </w:r>
      <w:proofErr w:type="spellStart"/>
      <w:r w:rsidRPr="00C54BC9">
        <w:rPr>
          <w:rFonts w:ascii="Arial" w:hAnsi="Arial" w:cs="Arial"/>
          <w:bCs/>
        </w:rPr>
        <w:t>teren</w:t>
      </w:r>
      <w:proofErr w:type="spellEnd"/>
      <w:r w:rsidRPr="00C54BC9">
        <w:rPr>
          <w:rFonts w:ascii="Arial" w:hAnsi="Arial" w:cs="Arial"/>
          <w:bCs/>
        </w:rPr>
        <w:t xml:space="preserve"> din </w:t>
      </w:r>
      <w:proofErr w:type="spellStart"/>
      <w:r w:rsidRPr="00C54BC9">
        <w:rPr>
          <w:rFonts w:ascii="Arial" w:hAnsi="Arial" w:cs="Arial"/>
          <w:bCs/>
        </w:rPr>
        <w:t>domeniul</w:t>
      </w:r>
      <w:proofErr w:type="spellEnd"/>
      <w:r w:rsidRPr="00C54BC9">
        <w:rPr>
          <w:rFonts w:ascii="Arial" w:hAnsi="Arial" w:cs="Arial"/>
          <w:bCs/>
        </w:rPr>
        <w:t xml:space="preserve"> public al </w:t>
      </w:r>
      <w:proofErr w:type="spellStart"/>
      <w:r w:rsidRPr="00C54BC9">
        <w:rPr>
          <w:rFonts w:ascii="Arial" w:hAnsi="Arial" w:cs="Arial"/>
          <w:bCs/>
        </w:rPr>
        <w:t>statului</w:t>
      </w:r>
      <w:proofErr w:type="spellEnd"/>
      <w:r w:rsidRPr="00C54BC9">
        <w:rPr>
          <w:rFonts w:ascii="Arial" w:hAnsi="Arial" w:cs="Arial"/>
          <w:bCs/>
        </w:rPr>
        <w:t xml:space="preserve"> </w:t>
      </w:r>
      <w:proofErr w:type="spellStart"/>
      <w:r w:rsidRPr="00C54BC9">
        <w:rPr>
          <w:rFonts w:ascii="Arial" w:hAnsi="Arial" w:cs="Arial"/>
          <w:bCs/>
        </w:rPr>
        <w:t>şi</w:t>
      </w:r>
      <w:proofErr w:type="spellEnd"/>
      <w:r w:rsidRPr="00C54BC9">
        <w:rPr>
          <w:rFonts w:ascii="Arial" w:hAnsi="Arial" w:cs="Arial"/>
          <w:bCs/>
        </w:rPr>
        <w:t xml:space="preserve"> din </w:t>
      </w:r>
      <w:proofErr w:type="spellStart"/>
      <w:r w:rsidRPr="00C54BC9">
        <w:rPr>
          <w:rFonts w:ascii="Arial" w:hAnsi="Arial" w:cs="Arial"/>
          <w:bCs/>
        </w:rPr>
        <w:t>administrarea</w:t>
      </w:r>
      <w:proofErr w:type="spellEnd"/>
      <w:r w:rsidRPr="00C54BC9">
        <w:rPr>
          <w:rFonts w:ascii="Arial" w:hAnsi="Arial" w:cs="Arial"/>
          <w:bCs/>
        </w:rPr>
        <w:t xml:space="preserve"> </w:t>
      </w:r>
      <w:proofErr w:type="spellStart"/>
      <w:r w:rsidRPr="00C54BC9">
        <w:rPr>
          <w:rFonts w:ascii="Arial" w:hAnsi="Arial" w:cs="Arial"/>
          <w:bCs/>
        </w:rPr>
        <w:t>Administraţiei</w:t>
      </w:r>
      <w:proofErr w:type="spellEnd"/>
      <w:r w:rsidRPr="00C54BC9">
        <w:rPr>
          <w:rFonts w:ascii="Arial" w:hAnsi="Arial" w:cs="Arial"/>
          <w:bCs/>
        </w:rPr>
        <w:t xml:space="preserve"> </w:t>
      </w:r>
      <w:proofErr w:type="spellStart"/>
      <w:r w:rsidRPr="00C54BC9">
        <w:rPr>
          <w:rFonts w:ascii="Arial" w:hAnsi="Arial" w:cs="Arial"/>
          <w:bCs/>
        </w:rPr>
        <w:t>Naţionale</w:t>
      </w:r>
      <w:proofErr w:type="spellEnd"/>
      <w:r w:rsidRPr="00C54BC9">
        <w:rPr>
          <w:rFonts w:ascii="Arial" w:hAnsi="Arial" w:cs="Arial"/>
          <w:bCs/>
        </w:rPr>
        <w:t xml:space="preserve"> "</w:t>
      </w:r>
      <w:proofErr w:type="spellStart"/>
      <w:r w:rsidRPr="00C54BC9">
        <w:rPr>
          <w:rFonts w:ascii="Arial" w:hAnsi="Arial" w:cs="Arial"/>
          <w:bCs/>
        </w:rPr>
        <w:t>Apele</w:t>
      </w:r>
      <w:proofErr w:type="spellEnd"/>
      <w:r w:rsidRPr="00C54BC9">
        <w:rPr>
          <w:rFonts w:ascii="Arial" w:hAnsi="Arial" w:cs="Arial"/>
          <w:bCs/>
        </w:rPr>
        <w:t xml:space="preserve"> </w:t>
      </w:r>
      <w:proofErr w:type="spellStart"/>
      <w:r w:rsidRPr="00C54BC9">
        <w:rPr>
          <w:rFonts w:ascii="Arial" w:hAnsi="Arial" w:cs="Arial"/>
          <w:bCs/>
        </w:rPr>
        <w:t>Române</w:t>
      </w:r>
      <w:proofErr w:type="spellEnd"/>
      <w:r w:rsidRPr="00C54BC9">
        <w:rPr>
          <w:rFonts w:ascii="Arial" w:hAnsi="Arial" w:cs="Arial"/>
          <w:bCs/>
        </w:rPr>
        <w:t xml:space="preserve">" </w:t>
      </w:r>
      <w:proofErr w:type="spellStart"/>
      <w:r w:rsidRPr="00C54BC9">
        <w:rPr>
          <w:rFonts w:ascii="Arial" w:hAnsi="Arial" w:cs="Arial"/>
          <w:bCs/>
        </w:rPr>
        <w:t>în</w:t>
      </w:r>
      <w:proofErr w:type="spellEnd"/>
      <w:r w:rsidRPr="00C54BC9">
        <w:rPr>
          <w:rFonts w:ascii="Arial" w:hAnsi="Arial" w:cs="Arial"/>
          <w:bCs/>
        </w:rPr>
        <w:t xml:space="preserve"> </w:t>
      </w:r>
      <w:proofErr w:type="spellStart"/>
      <w:r w:rsidRPr="00C54BC9">
        <w:rPr>
          <w:rFonts w:ascii="Arial" w:hAnsi="Arial" w:cs="Arial"/>
          <w:bCs/>
        </w:rPr>
        <w:t>domeniul</w:t>
      </w:r>
      <w:proofErr w:type="spellEnd"/>
      <w:r w:rsidRPr="00C54BC9">
        <w:rPr>
          <w:rFonts w:ascii="Arial" w:hAnsi="Arial" w:cs="Arial"/>
          <w:bCs/>
        </w:rPr>
        <w:t xml:space="preserve"> public al </w:t>
      </w:r>
      <w:proofErr w:type="spellStart"/>
      <w:r w:rsidRPr="00C54BC9">
        <w:rPr>
          <w:rFonts w:ascii="Arial" w:hAnsi="Arial" w:cs="Arial"/>
          <w:bCs/>
        </w:rPr>
        <w:t>comunelor</w:t>
      </w:r>
      <w:proofErr w:type="spellEnd"/>
      <w:r w:rsidRPr="00C54BC9">
        <w:rPr>
          <w:rFonts w:ascii="Arial" w:hAnsi="Arial" w:cs="Arial"/>
          <w:bCs/>
        </w:rPr>
        <w:t xml:space="preserve"> </w:t>
      </w:r>
      <w:proofErr w:type="spellStart"/>
      <w:r w:rsidRPr="00C54BC9">
        <w:rPr>
          <w:rFonts w:ascii="Arial" w:hAnsi="Arial" w:cs="Arial"/>
          <w:bCs/>
        </w:rPr>
        <w:t>Crişan</w:t>
      </w:r>
      <w:proofErr w:type="spellEnd"/>
      <w:r w:rsidRPr="00C54BC9">
        <w:rPr>
          <w:rFonts w:ascii="Arial" w:hAnsi="Arial" w:cs="Arial"/>
          <w:bCs/>
        </w:rPr>
        <w:t xml:space="preserve"> </w:t>
      </w:r>
      <w:proofErr w:type="spellStart"/>
      <w:r w:rsidRPr="00C54BC9">
        <w:rPr>
          <w:rFonts w:ascii="Arial" w:hAnsi="Arial" w:cs="Arial"/>
          <w:bCs/>
        </w:rPr>
        <w:t>şi</w:t>
      </w:r>
      <w:proofErr w:type="spellEnd"/>
      <w:r w:rsidRPr="00C54BC9">
        <w:rPr>
          <w:rFonts w:ascii="Arial" w:hAnsi="Arial" w:cs="Arial"/>
          <w:bCs/>
        </w:rPr>
        <w:t xml:space="preserve"> </w:t>
      </w:r>
      <w:proofErr w:type="spellStart"/>
      <w:r w:rsidRPr="00C54BC9">
        <w:rPr>
          <w:rFonts w:ascii="Arial" w:hAnsi="Arial" w:cs="Arial"/>
          <w:bCs/>
        </w:rPr>
        <w:t>Maliuc</w:t>
      </w:r>
      <w:proofErr w:type="spellEnd"/>
      <w:r w:rsidRPr="00C54BC9">
        <w:rPr>
          <w:rFonts w:ascii="Arial" w:hAnsi="Arial" w:cs="Arial"/>
          <w:bCs/>
        </w:rPr>
        <w:t xml:space="preserve">, </w:t>
      </w:r>
      <w:proofErr w:type="spellStart"/>
      <w:r w:rsidRPr="00C54BC9">
        <w:rPr>
          <w:rFonts w:ascii="Arial" w:hAnsi="Arial" w:cs="Arial"/>
          <w:bCs/>
        </w:rPr>
        <w:t>judeţul</w:t>
      </w:r>
      <w:proofErr w:type="spellEnd"/>
      <w:r w:rsidRPr="00C54BC9">
        <w:rPr>
          <w:rFonts w:ascii="Arial" w:hAnsi="Arial" w:cs="Arial"/>
          <w:bCs/>
        </w:rPr>
        <w:t xml:space="preserve"> </w:t>
      </w:r>
      <w:proofErr w:type="spellStart"/>
      <w:r w:rsidRPr="00C54BC9">
        <w:rPr>
          <w:rFonts w:ascii="Arial" w:hAnsi="Arial" w:cs="Arial"/>
          <w:bCs/>
        </w:rPr>
        <w:t>Tulcea</w:t>
      </w:r>
      <w:proofErr w:type="spellEnd"/>
      <w:r w:rsidRPr="00C54BC9">
        <w:rPr>
          <w:rFonts w:ascii="Arial" w:hAnsi="Arial" w:cs="Arial"/>
          <w:bCs/>
        </w:rPr>
        <w:t xml:space="preserve"> </w:t>
      </w:r>
      <w:proofErr w:type="spellStart"/>
      <w:r w:rsidRPr="00C54BC9">
        <w:rPr>
          <w:rFonts w:ascii="Arial" w:hAnsi="Arial" w:cs="Arial"/>
          <w:bCs/>
        </w:rPr>
        <w:t>şi</w:t>
      </w:r>
      <w:proofErr w:type="spellEnd"/>
      <w:r w:rsidRPr="00C54BC9">
        <w:rPr>
          <w:rFonts w:ascii="Arial" w:hAnsi="Arial" w:cs="Arial"/>
          <w:bCs/>
        </w:rPr>
        <w:t xml:space="preserve"> </w:t>
      </w:r>
      <w:proofErr w:type="spellStart"/>
      <w:r w:rsidRPr="00C54BC9">
        <w:rPr>
          <w:rFonts w:ascii="Arial" w:hAnsi="Arial" w:cs="Arial"/>
          <w:bCs/>
        </w:rPr>
        <w:t>în</w:t>
      </w:r>
      <w:proofErr w:type="spellEnd"/>
      <w:r w:rsidRPr="00C54BC9">
        <w:rPr>
          <w:rFonts w:ascii="Arial" w:hAnsi="Arial" w:cs="Arial"/>
          <w:bCs/>
        </w:rPr>
        <w:t xml:space="preserve"> </w:t>
      </w:r>
      <w:proofErr w:type="spellStart"/>
      <w:r w:rsidRPr="00C54BC9">
        <w:rPr>
          <w:rFonts w:ascii="Arial" w:hAnsi="Arial" w:cs="Arial"/>
          <w:bCs/>
        </w:rPr>
        <w:t>administrarea</w:t>
      </w:r>
      <w:proofErr w:type="spellEnd"/>
      <w:r w:rsidRPr="00C54BC9">
        <w:rPr>
          <w:rFonts w:ascii="Arial" w:hAnsi="Arial" w:cs="Arial"/>
          <w:bCs/>
        </w:rPr>
        <w:t xml:space="preserve"> </w:t>
      </w:r>
      <w:proofErr w:type="spellStart"/>
      <w:r w:rsidRPr="00C54BC9">
        <w:rPr>
          <w:rFonts w:ascii="Arial" w:hAnsi="Arial" w:cs="Arial"/>
          <w:bCs/>
        </w:rPr>
        <w:t>consiliilor</w:t>
      </w:r>
      <w:proofErr w:type="spellEnd"/>
      <w:r w:rsidRPr="00C54BC9">
        <w:rPr>
          <w:rFonts w:ascii="Arial" w:hAnsi="Arial" w:cs="Arial"/>
          <w:bCs/>
        </w:rPr>
        <w:t xml:space="preserve"> locale ale </w:t>
      </w:r>
      <w:proofErr w:type="spellStart"/>
      <w:r w:rsidRPr="00C54BC9">
        <w:rPr>
          <w:rFonts w:ascii="Arial" w:hAnsi="Arial" w:cs="Arial"/>
          <w:bCs/>
        </w:rPr>
        <w:t>acestora</w:t>
      </w:r>
      <w:proofErr w:type="spellEnd"/>
      <w:r w:rsidRPr="00C54BC9">
        <w:rPr>
          <w:rFonts w:ascii="Arial" w:hAnsi="Arial" w:cs="Arial"/>
          <w:bCs/>
        </w:rPr>
        <w:t xml:space="preserve"> (L100/2013)</w:t>
      </w:r>
    </w:p>
    <w:p w:rsidR="00D73466" w:rsidRPr="00A739AD" w:rsidRDefault="00D73466" w:rsidP="00D73466">
      <w:pPr>
        <w:spacing w:line="360" w:lineRule="auto"/>
        <w:jc w:val="both"/>
        <w:rPr>
          <w:rFonts w:ascii="Arial" w:hAnsi="Arial" w:cs="Arial"/>
        </w:rPr>
      </w:pPr>
    </w:p>
    <w:p w:rsidR="00D73466" w:rsidRPr="00A739AD" w:rsidRDefault="00D73466" w:rsidP="00C54BC9">
      <w:pPr>
        <w:pStyle w:val="Listparagraf"/>
        <w:numPr>
          <w:ilvl w:val="0"/>
          <w:numId w:val="12"/>
        </w:numPr>
        <w:spacing w:line="360" w:lineRule="auto"/>
        <w:ind w:left="426" w:hanging="426"/>
        <w:jc w:val="both"/>
        <w:rPr>
          <w:rFonts w:ascii="Arial" w:hAnsi="Arial" w:cs="Arial"/>
          <w:lang w:val="ro-RO"/>
        </w:rPr>
      </w:pPr>
      <w:proofErr w:type="spellStart"/>
      <w:r w:rsidRPr="00A739AD">
        <w:rPr>
          <w:rFonts w:ascii="Arial" w:hAnsi="Arial" w:cs="Arial"/>
          <w:bCs/>
        </w:rPr>
        <w:t>Proiect</w:t>
      </w:r>
      <w:proofErr w:type="spellEnd"/>
      <w:r w:rsidRPr="00A739AD">
        <w:rPr>
          <w:rFonts w:ascii="Arial" w:hAnsi="Arial" w:cs="Arial"/>
          <w:bCs/>
        </w:rPr>
        <w:t xml:space="preserve"> de </w:t>
      </w:r>
      <w:proofErr w:type="spellStart"/>
      <w:r w:rsidRPr="00A739AD">
        <w:rPr>
          <w:rFonts w:ascii="Arial" w:hAnsi="Arial" w:cs="Arial"/>
          <w:bCs/>
        </w:rPr>
        <w:t>lege</w:t>
      </w:r>
      <w:proofErr w:type="spellEnd"/>
      <w:r w:rsidRPr="00A739AD">
        <w:rPr>
          <w:rFonts w:ascii="Arial" w:hAnsi="Arial" w:cs="Arial"/>
          <w:bCs/>
        </w:rPr>
        <w:t xml:space="preserve"> </w:t>
      </w:r>
      <w:proofErr w:type="spellStart"/>
      <w:r w:rsidRPr="00A739AD">
        <w:rPr>
          <w:rFonts w:ascii="Arial" w:hAnsi="Arial" w:cs="Arial"/>
          <w:bCs/>
        </w:rPr>
        <w:t>privind</w:t>
      </w:r>
      <w:proofErr w:type="spellEnd"/>
      <w:r w:rsidRPr="00A739AD">
        <w:rPr>
          <w:rFonts w:ascii="Arial" w:hAnsi="Arial" w:cs="Arial"/>
          <w:bCs/>
        </w:rPr>
        <w:t xml:space="preserve"> </w:t>
      </w:r>
      <w:proofErr w:type="spellStart"/>
      <w:r w:rsidRPr="00A739AD">
        <w:rPr>
          <w:rFonts w:ascii="Arial" w:hAnsi="Arial" w:cs="Arial"/>
          <w:bCs/>
        </w:rPr>
        <w:t>aprobarea</w:t>
      </w:r>
      <w:proofErr w:type="spellEnd"/>
      <w:r w:rsidRPr="00A739AD">
        <w:rPr>
          <w:rFonts w:ascii="Arial" w:hAnsi="Arial" w:cs="Arial"/>
          <w:bCs/>
        </w:rPr>
        <w:t xml:space="preserve"> </w:t>
      </w:r>
      <w:proofErr w:type="spellStart"/>
      <w:r w:rsidRPr="00A739AD">
        <w:rPr>
          <w:rFonts w:ascii="Arial" w:hAnsi="Arial" w:cs="Arial"/>
          <w:bCs/>
        </w:rPr>
        <w:t>Ordonanţei</w:t>
      </w:r>
      <w:proofErr w:type="spellEnd"/>
      <w:r w:rsidRPr="00A739AD">
        <w:rPr>
          <w:rFonts w:ascii="Arial" w:hAnsi="Arial" w:cs="Arial"/>
          <w:bCs/>
        </w:rPr>
        <w:t xml:space="preserve"> de </w:t>
      </w:r>
      <w:proofErr w:type="spellStart"/>
      <w:r w:rsidRPr="00A739AD">
        <w:rPr>
          <w:rFonts w:ascii="Arial" w:hAnsi="Arial" w:cs="Arial"/>
          <w:bCs/>
        </w:rPr>
        <w:t>urgenţă</w:t>
      </w:r>
      <w:proofErr w:type="spellEnd"/>
      <w:r w:rsidRPr="00A739AD">
        <w:rPr>
          <w:rFonts w:ascii="Arial" w:hAnsi="Arial" w:cs="Arial"/>
          <w:bCs/>
        </w:rPr>
        <w:t xml:space="preserve"> a </w:t>
      </w:r>
      <w:proofErr w:type="spellStart"/>
      <w:r w:rsidRPr="00A739AD">
        <w:rPr>
          <w:rFonts w:ascii="Arial" w:hAnsi="Arial" w:cs="Arial"/>
          <w:bCs/>
        </w:rPr>
        <w:t>Guvernului</w:t>
      </w:r>
      <w:proofErr w:type="spellEnd"/>
      <w:r w:rsidRPr="00A739AD">
        <w:rPr>
          <w:rFonts w:ascii="Arial" w:hAnsi="Arial" w:cs="Arial"/>
          <w:bCs/>
        </w:rPr>
        <w:t xml:space="preserve"> nr.24/2013 </w:t>
      </w:r>
      <w:proofErr w:type="spellStart"/>
      <w:r w:rsidRPr="00A739AD">
        <w:rPr>
          <w:rFonts w:ascii="Arial" w:hAnsi="Arial" w:cs="Arial"/>
          <w:bCs/>
        </w:rPr>
        <w:t>pentru</w:t>
      </w:r>
      <w:proofErr w:type="spellEnd"/>
      <w:r w:rsidRPr="00A739AD">
        <w:rPr>
          <w:rFonts w:ascii="Arial" w:hAnsi="Arial" w:cs="Arial"/>
          <w:bCs/>
        </w:rPr>
        <w:t xml:space="preserve"> </w:t>
      </w:r>
      <w:proofErr w:type="spellStart"/>
      <w:r w:rsidRPr="00A739AD">
        <w:rPr>
          <w:rFonts w:ascii="Arial" w:hAnsi="Arial" w:cs="Arial"/>
          <w:bCs/>
        </w:rPr>
        <w:t>modificarea</w:t>
      </w:r>
      <w:proofErr w:type="spellEnd"/>
      <w:r w:rsidRPr="00A739AD">
        <w:rPr>
          <w:rFonts w:ascii="Arial" w:hAnsi="Arial" w:cs="Arial"/>
          <w:bCs/>
        </w:rPr>
        <w:t xml:space="preserve"> </w:t>
      </w:r>
      <w:proofErr w:type="spellStart"/>
      <w:r w:rsidRPr="00A739AD">
        <w:rPr>
          <w:rFonts w:ascii="Arial" w:hAnsi="Arial" w:cs="Arial"/>
          <w:bCs/>
        </w:rPr>
        <w:t>Ordonanţei</w:t>
      </w:r>
      <w:proofErr w:type="spellEnd"/>
      <w:r w:rsidRPr="00A739AD">
        <w:rPr>
          <w:rFonts w:ascii="Arial" w:hAnsi="Arial" w:cs="Arial"/>
          <w:bCs/>
        </w:rPr>
        <w:t xml:space="preserve"> </w:t>
      </w:r>
      <w:proofErr w:type="spellStart"/>
      <w:r w:rsidRPr="00A739AD">
        <w:rPr>
          <w:rFonts w:ascii="Arial" w:hAnsi="Arial" w:cs="Arial"/>
          <w:bCs/>
        </w:rPr>
        <w:t>Guvernului</w:t>
      </w:r>
      <w:proofErr w:type="spellEnd"/>
      <w:r w:rsidRPr="00A739AD">
        <w:rPr>
          <w:rFonts w:ascii="Arial" w:hAnsi="Arial" w:cs="Arial"/>
          <w:bCs/>
        </w:rPr>
        <w:t xml:space="preserve"> nr.19/2002 </w:t>
      </w:r>
      <w:proofErr w:type="spellStart"/>
      <w:r w:rsidRPr="00A739AD">
        <w:rPr>
          <w:rFonts w:ascii="Arial" w:hAnsi="Arial" w:cs="Arial"/>
          <w:bCs/>
        </w:rPr>
        <w:t>privind</w:t>
      </w:r>
      <w:proofErr w:type="spellEnd"/>
      <w:r w:rsidRPr="00A739AD">
        <w:rPr>
          <w:rFonts w:ascii="Arial" w:hAnsi="Arial" w:cs="Arial"/>
          <w:bCs/>
        </w:rPr>
        <w:t xml:space="preserve"> </w:t>
      </w:r>
      <w:proofErr w:type="spellStart"/>
      <w:r w:rsidRPr="00A739AD">
        <w:rPr>
          <w:rFonts w:ascii="Arial" w:hAnsi="Arial" w:cs="Arial"/>
          <w:bCs/>
        </w:rPr>
        <w:t>unele</w:t>
      </w:r>
      <w:proofErr w:type="spellEnd"/>
      <w:r w:rsidRPr="00A739AD">
        <w:rPr>
          <w:rFonts w:ascii="Arial" w:hAnsi="Arial" w:cs="Arial"/>
          <w:bCs/>
        </w:rPr>
        <w:t xml:space="preserve"> </w:t>
      </w:r>
      <w:proofErr w:type="spellStart"/>
      <w:r w:rsidRPr="00A739AD">
        <w:rPr>
          <w:rFonts w:ascii="Arial" w:hAnsi="Arial" w:cs="Arial"/>
          <w:bCs/>
        </w:rPr>
        <w:t>măsuri</w:t>
      </w:r>
      <w:proofErr w:type="spellEnd"/>
      <w:r w:rsidRPr="00A739AD">
        <w:rPr>
          <w:rFonts w:ascii="Arial" w:hAnsi="Arial" w:cs="Arial"/>
          <w:bCs/>
        </w:rPr>
        <w:t xml:space="preserve"> </w:t>
      </w:r>
      <w:proofErr w:type="spellStart"/>
      <w:r w:rsidRPr="00A739AD">
        <w:rPr>
          <w:rFonts w:ascii="Arial" w:hAnsi="Arial" w:cs="Arial"/>
          <w:bCs/>
        </w:rPr>
        <w:t>pentru</w:t>
      </w:r>
      <w:proofErr w:type="spellEnd"/>
      <w:r w:rsidRPr="00A739AD">
        <w:rPr>
          <w:rFonts w:ascii="Arial" w:hAnsi="Arial" w:cs="Arial"/>
          <w:bCs/>
        </w:rPr>
        <w:t xml:space="preserve"> </w:t>
      </w:r>
      <w:proofErr w:type="spellStart"/>
      <w:r w:rsidRPr="00A739AD">
        <w:rPr>
          <w:rFonts w:ascii="Arial" w:hAnsi="Arial" w:cs="Arial"/>
          <w:bCs/>
        </w:rPr>
        <w:t>constituirea</w:t>
      </w:r>
      <w:proofErr w:type="spellEnd"/>
      <w:r w:rsidRPr="00A739AD">
        <w:rPr>
          <w:rFonts w:ascii="Arial" w:hAnsi="Arial" w:cs="Arial"/>
          <w:bCs/>
        </w:rPr>
        <w:t xml:space="preserve"> </w:t>
      </w:r>
      <w:proofErr w:type="spellStart"/>
      <w:r w:rsidRPr="00A739AD">
        <w:rPr>
          <w:rFonts w:ascii="Arial" w:hAnsi="Arial" w:cs="Arial"/>
          <w:bCs/>
        </w:rPr>
        <w:t>şi</w:t>
      </w:r>
      <w:proofErr w:type="spellEnd"/>
      <w:r w:rsidRPr="00A739AD">
        <w:rPr>
          <w:rFonts w:ascii="Arial" w:hAnsi="Arial" w:cs="Arial"/>
          <w:bCs/>
        </w:rPr>
        <w:t xml:space="preserve"> </w:t>
      </w:r>
      <w:proofErr w:type="spellStart"/>
      <w:r w:rsidRPr="00A739AD">
        <w:rPr>
          <w:rFonts w:ascii="Arial" w:hAnsi="Arial" w:cs="Arial"/>
          <w:bCs/>
        </w:rPr>
        <w:t>utilizarea</w:t>
      </w:r>
      <w:proofErr w:type="spellEnd"/>
      <w:r w:rsidRPr="00A739AD">
        <w:rPr>
          <w:rFonts w:ascii="Arial" w:hAnsi="Arial" w:cs="Arial"/>
          <w:bCs/>
        </w:rPr>
        <w:t xml:space="preserve"> </w:t>
      </w:r>
      <w:proofErr w:type="spellStart"/>
      <w:r w:rsidRPr="00A739AD">
        <w:rPr>
          <w:rFonts w:ascii="Arial" w:hAnsi="Arial" w:cs="Arial"/>
          <w:bCs/>
        </w:rPr>
        <w:t>fondului</w:t>
      </w:r>
      <w:proofErr w:type="spellEnd"/>
      <w:r w:rsidRPr="00A739AD">
        <w:rPr>
          <w:rFonts w:ascii="Arial" w:hAnsi="Arial" w:cs="Arial"/>
          <w:bCs/>
        </w:rPr>
        <w:t xml:space="preserve"> </w:t>
      </w:r>
      <w:proofErr w:type="spellStart"/>
      <w:r w:rsidRPr="00A739AD">
        <w:rPr>
          <w:rFonts w:ascii="Arial" w:hAnsi="Arial" w:cs="Arial"/>
          <w:bCs/>
        </w:rPr>
        <w:t>locativ</w:t>
      </w:r>
      <w:proofErr w:type="spellEnd"/>
      <w:r w:rsidRPr="00A739AD">
        <w:rPr>
          <w:rFonts w:ascii="Arial" w:hAnsi="Arial" w:cs="Arial"/>
          <w:bCs/>
        </w:rPr>
        <w:t xml:space="preserve"> de protocol, </w:t>
      </w:r>
      <w:proofErr w:type="spellStart"/>
      <w:r w:rsidRPr="00A739AD">
        <w:rPr>
          <w:rFonts w:ascii="Arial" w:hAnsi="Arial" w:cs="Arial"/>
          <w:bCs/>
        </w:rPr>
        <w:t>proprietate</w:t>
      </w:r>
      <w:proofErr w:type="spellEnd"/>
      <w:r w:rsidRPr="00A739AD">
        <w:rPr>
          <w:rFonts w:ascii="Arial" w:hAnsi="Arial" w:cs="Arial"/>
          <w:bCs/>
        </w:rPr>
        <w:t xml:space="preserve"> </w:t>
      </w:r>
      <w:proofErr w:type="spellStart"/>
      <w:r w:rsidRPr="00A739AD">
        <w:rPr>
          <w:rFonts w:ascii="Arial" w:hAnsi="Arial" w:cs="Arial"/>
          <w:bCs/>
        </w:rPr>
        <w:t>publică</w:t>
      </w:r>
      <w:proofErr w:type="spellEnd"/>
      <w:r w:rsidRPr="00A739AD">
        <w:rPr>
          <w:rFonts w:ascii="Arial" w:hAnsi="Arial" w:cs="Arial"/>
          <w:bCs/>
        </w:rPr>
        <w:t xml:space="preserve"> a </w:t>
      </w:r>
      <w:proofErr w:type="spellStart"/>
      <w:r w:rsidRPr="00A739AD">
        <w:rPr>
          <w:rFonts w:ascii="Arial" w:hAnsi="Arial" w:cs="Arial"/>
          <w:bCs/>
        </w:rPr>
        <w:t>statului</w:t>
      </w:r>
      <w:proofErr w:type="spellEnd"/>
      <w:r w:rsidRPr="00A739AD">
        <w:rPr>
          <w:rFonts w:ascii="Arial" w:hAnsi="Arial" w:cs="Arial"/>
          <w:bCs/>
        </w:rPr>
        <w:t xml:space="preserve">, </w:t>
      </w:r>
      <w:proofErr w:type="spellStart"/>
      <w:r w:rsidRPr="00A739AD">
        <w:rPr>
          <w:rFonts w:ascii="Arial" w:hAnsi="Arial" w:cs="Arial"/>
          <w:bCs/>
        </w:rPr>
        <w:t>şi</w:t>
      </w:r>
      <w:proofErr w:type="spellEnd"/>
      <w:r w:rsidRPr="00A739AD">
        <w:rPr>
          <w:rFonts w:ascii="Arial" w:hAnsi="Arial" w:cs="Arial"/>
          <w:bCs/>
        </w:rPr>
        <w:t xml:space="preserve"> </w:t>
      </w:r>
      <w:proofErr w:type="spellStart"/>
      <w:r w:rsidRPr="00A739AD">
        <w:rPr>
          <w:rFonts w:ascii="Arial" w:hAnsi="Arial" w:cs="Arial"/>
          <w:bCs/>
        </w:rPr>
        <w:t>pentru</w:t>
      </w:r>
      <w:proofErr w:type="spellEnd"/>
      <w:r w:rsidRPr="00A739AD">
        <w:rPr>
          <w:rFonts w:ascii="Arial" w:hAnsi="Arial" w:cs="Arial"/>
          <w:bCs/>
        </w:rPr>
        <w:t xml:space="preserve"> </w:t>
      </w:r>
      <w:proofErr w:type="spellStart"/>
      <w:r w:rsidRPr="00A739AD">
        <w:rPr>
          <w:rFonts w:ascii="Arial" w:hAnsi="Arial" w:cs="Arial"/>
          <w:bCs/>
        </w:rPr>
        <w:t>vânzarea</w:t>
      </w:r>
      <w:proofErr w:type="spellEnd"/>
      <w:r w:rsidRPr="00A739AD">
        <w:rPr>
          <w:rFonts w:ascii="Arial" w:hAnsi="Arial" w:cs="Arial"/>
          <w:bCs/>
        </w:rPr>
        <w:t xml:space="preserve"> </w:t>
      </w:r>
      <w:proofErr w:type="spellStart"/>
      <w:r w:rsidRPr="00A739AD">
        <w:rPr>
          <w:rFonts w:ascii="Arial" w:hAnsi="Arial" w:cs="Arial"/>
          <w:bCs/>
        </w:rPr>
        <w:t>unor</w:t>
      </w:r>
      <w:proofErr w:type="spellEnd"/>
      <w:r w:rsidRPr="00A739AD">
        <w:rPr>
          <w:rFonts w:ascii="Arial" w:hAnsi="Arial" w:cs="Arial"/>
          <w:bCs/>
        </w:rPr>
        <w:t xml:space="preserve"> </w:t>
      </w:r>
      <w:proofErr w:type="spellStart"/>
      <w:r w:rsidRPr="00A739AD">
        <w:rPr>
          <w:rFonts w:ascii="Arial" w:hAnsi="Arial" w:cs="Arial"/>
          <w:bCs/>
        </w:rPr>
        <w:t>imobile</w:t>
      </w:r>
      <w:proofErr w:type="spellEnd"/>
      <w:r w:rsidRPr="00A739AD">
        <w:rPr>
          <w:rFonts w:ascii="Arial" w:hAnsi="Arial" w:cs="Arial"/>
          <w:bCs/>
        </w:rPr>
        <w:t xml:space="preserve">, </w:t>
      </w:r>
      <w:proofErr w:type="spellStart"/>
      <w:r w:rsidRPr="00A739AD">
        <w:rPr>
          <w:rFonts w:ascii="Arial" w:hAnsi="Arial" w:cs="Arial"/>
          <w:bCs/>
        </w:rPr>
        <w:t>proprietate</w:t>
      </w:r>
      <w:proofErr w:type="spellEnd"/>
      <w:r w:rsidRPr="00A739AD">
        <w:rPr>
          <w:rFonts w:ascii="Arial" w:hAnsi="Arial" w:cs="Arial"/>
          <w:bCs/>
        </w:rPr>
        <w:t xml:space="preserve"> </w:t>
      </w:r>
      <w:proofErr w:type="spellStart"/>
      <w:r w:rsidRPr="00A739AD">
        <w:rPr>
          <w:rFonts w:ascii="Arial" w:hAnsi="Arial" w:cs="Arial"/>
          <w:bCs/>
        </w:rPr>
        <w:t>privată</w:t>
      </w:r>
      <w:proofErr w:type="spellEnd"/>
      <w:r w:rsidRPr="00A739AD">
        <w:rPr>
          <w:rFonts w:ascii="Arial" w:hAnsi="Arial" w:cs="Arial"/>
          <w:bCs/>
        </w:rPr>
        <w:t xml:space="preserve"> a </w:t>
      </w:r>
      <w:proofErr w:type="spellStart"/>
      <w:r w:rsidRPr="00A739AD">
        <w:rPr>
          <w:rFonts w:ascii="Arial" w:hAnsi="Arial" w:cs="Arial"/>
          <w:bCs/>
        </w:rPr>
        <w:t>statului</w:t>
      </w:r>
      <w:proofErr w:type="spellEnd"/>
      <w:r w:rsidRPr="00A739AD">
        <w:rPr>
          <w:rFonts w:ascii="Arial" w:hAnsi="Arial" w:cs="Arial"/>
          <w:bCs/>
        </w:rPr>
        <w:t xml:space="preserve">, </w:t>
      </w:r>
      <w:proofErr w:type="spellStart"/>
      <w:r w:rsidRPr="00A739AD">
        <w:rPr>
          <w:rFonts w:ascii="Arial" w:hAnsi="Arial" w:cs="Arial"/>
          <w:bCs/>
        </w:rPr>
        <w:t>aflate</w:t>
      </w:r>
      <w:proofErr w:type="spellEnd"/>
      <w:r w:rsidRPr="00A739AD">
        <w:rPr>
          <w:rFonts w:ascii="Arial" w:hAnsi="Arial" w:cs="Arial"/>
          <w:bCs/>
        </w:rPr>
        <w:t xml:space="preserve"> </w:t>
      </w:r>
      <w:proofErr w:type="spellStart"/>
      <w:r w:rsidRPr="00A739AD">
        <w:rPr>
          <w:rFonts w:ascii="Arial" w:hAnsi="Arial" w:cs="Arial"/>
          <w:bCs/>
        </w:rPr>
        <w:t>în</w:t>
      </w:r>
      <w:proofErr w:type="spellEnd"/>
      <w:r w:rsidRPr="00A739AD">
        <w:rPr>
          <w:rFonts w:ascii="Arial" w:hAnsi="Arial" w:cs="Arial"/>
          <w:bCs/>
        </w:rPr>
        <w:t xml:space="preserve"> </w:t>
      </w:r>
      <w:proofErr w:type="spellStart"/>
      <w:r w:rsidRPr="00A739AD">
        <w:rPr>
          <w:rFonts w:ascii="Arial" w:hAnsi="Arial" w:cs="Arial"/>
          <w:bCs/>
        </w:rPr>
        <w:t>administrarea</w:t>
      </w:r>
      <w:proofErr w:type="spellEnd"/>
      <w:r w:rsidRPr="00A739AD">
        <w:rPr>
          <w:rFonts w:ascii="Arial" w:hAnsi="Arial" w:cs="Arial"/>
          <w:bCs/>
        </w:rPr>
        <w:t xml:space="preserve"> </w:t>
      </w:r>
      <w:proofErr w:type="spellStart"/>
      <w:r w:rsidRPr="00A739AD">
        <w:rPr>
          <w:rFonts w:ascii="Arial" w:hAnsi="Arial" w:cs="Arial"/>
          <w:bCs/>
        </w:rPr>
        <w:t>Regiei</w:t>
      </w:r>
      <w:proofErr w:type="spellEnd"/>
      <w:r w:rsidRPr="00A739AD">
        <w:rPr>
          <w:rFonts w:ascii="Arial" w:hAnsi="Arial" w:cs="Arial"/>
          <w:bCs/>
        </w:rPr>
        <w:t xml:space="preserve"> </w:t>
      </w:r>
      <w:proofErr w:type="spellStart"/>
      <w:r w:rsidRPr="00A739AD">
        <w:rPr>
          <w:rFonts w:ascii="Arial" w:hAnsi="Arial" w:cs="Arial"/>
          <w:bCs/>
        </w:rPr>
        <w:t>Autonome</w:t>
      </w:r>
      <w:proofErr w:type="spellEnd"/>
      <w:r w:rsidRPr="00A739AD">
        <w:rPr>
          <w:rFonts w:ascii="Arial" w:hAnsi="Arial" w:cs="Arial"/>
          <w:bCs/>
        </w:rPr>
        <w:t xml:space="preserve"> "</w:t>
      </w:r>
      <w:proofErr w:type="spellStart"/>
      <w:r w:rsidRPr="00A739AD">
        <w:rPr>
          <w:rFonts w:ascii="Arial" w:hAnsi="Arial" w:cs="Arial"/>
          <w:bCs/>
        </w:rPr>
        <w:t>Administraţia</w:t>
      </w:r>
      <w:proofErr w:type="spellEnd"/>
      <w:r w:rsidRPr="00A739AD">
        <w:rPr>
          <w:rFonts w:ascii="Arial" w:hAnsi="Arial" w:cs="Arial"/>
          <w:bCs/>
        </w:rPr>
        <w:t xml:space="preserve"> </w:t>
      </w:r>
      <w:proofErr w:type="spellStart"/>
      <w:r w:rsidRPr="00A739AD">
        <w:rPr>
          <w:rFonts w:ascii="Arial" w:hAnsi="Arial" w:cs="Arial"/>
          <w:bCs/>
        </w:rPr>
        <w:t>Patrimoniului</w:t>
      </w:r>
      <w:proofErr w:type="spellEnd"/>
      <w:r w:rsidRPr="00A739AD">
        <w:rPr>
          <w:rFonts w:ascii="Arial" w:hAnsi="Arial" w:cs="Arial"/>
          <w:bCs/>
        </w:rPr>
        <w:t xml:space="preserve"> </w:t>
      </w:r>
      <w:proofErr w:type="spellStart"/>
      <w:r w:rsidRPr="00A739AD">
        <w:rPr>
          <w:rFonts w:ascii="Arial" w:hAnsi="Arial" w:cs="Arial"/>
          <w:bCs/>
        </w:rPr>
        <w:t>Protocolului</w:t>
      </w:r>
      <w:proofErr w:type="spellEnd"/>
      <w:r w:rsidRPr="00A739AD">
        <w:rPr>
          <w:rFonts w:ascii="Arial" w:hAnsi="Arial" w:cs="Arial"/>
          <w:bCs/>
        </w:rPr>
        <w:t xml:space="preserve"> de Stat "</w:t>
      </w:r>
      <w:r w:rsidRPr="00FA48C5">
        <w:rPr>
          <w:rFonts w:ascii="Arial" w:hAnsi="Arial" w:cs="Arial"/>
          <w:bCs/>
        </w:rPr>
        <w:t xml:space="preserve"> (L96/2013)</w:t>
      </w:r>
    </w:p>
    <w:p w:rsidR="00282A7F" w:rsidRPr="00466EE5" w:rsidRDefault="00282A7F" w:rsidP="00BD3B49">
      <w:pPr>
        <w:shd w:val="clear" w:color="auto" w:fill="FFFFFF"/>
        <w:spacing w:line="360" w:lineRule="auto"/>
        <w:jc w:val="both"/>
        <w:rPr>
          <w:rFonts w:ascii="Arial" w:eastAsia="Batang" w:hAnsi="Arial" w:cs="Arial"/>
        </w:rPr>
      </w:pPr>
    </w:p>
    <w:p w:rsidR="00D73466" w:rsidRDefault="00DA5813" w:rsidP="003D4561">
      <w:pPr>
        <w:spacing w:line="360" w:lineRule="auto"/>
        <w:ind w:left="66" w:firstLine="708"/>
        <w:jc w:val="both"/>
        <w:rPr>
          <w:rFonts w:ascii="Arial" w:hAnsi="Arial" w:cs="Arial"/>
          <w:bCs/>
        </w:rPr>
      </w:pPr>
      <w:r w:rsidRPr="00581F9E">
        <w:rPr>
          <w:rFonts w:ascii="Arial" w:hAnsi="Arial" w:cs="Arial"/>
        </w:rPr>
        <w:lastRenderedPageBreak/>
        <w:t>La punctul 1 pe ordinea de zi s-a discutat</w:t>
      </w:r>
      <w:r w:rsidRPr="00581F9E">
        <w:rPr>
          <w:rFonts w:ascii="Arial" w:eastAsia="Batang" w:hAnsi="Arial" w:cs="Arial"/>
          <w:bCs/>
        </w:rPr>
        <w:t xml:space="preserve"> </w:t>
      </w:r>
      <w:r w:rsidR="00980359" w:rsidRPr="00980359">
        <w:rPr>
          <w:rFonts w:ascii="Arial" w:hAnsi="Arial" w:cs="Arial"/>
          <w:i/>
          <w:color w:val="333333"/>
        </w:rPr>
        <w:t xml:space="preserve">Proiectul </w:t>
      </w:r>
      <w:r w:rsidR="00D73466" w:rsidRPr="00D73466">
        <w:rPr>
          <w:rFonts w:ascii="Arial" w:hAnsi="Arial" w:cs="Arial"/>
          <w:bCs/>
          <w:i/>
        </w:rPr>
        <w:t>de lege pentru modificarea şi completarea Ordonanţei de urgenţă a Guvernului nr.23/2004 privind stabilirea unor măsuri de reorganizare a Autorităţii pentru Valorificarea Activelor Bancare prin comasarea prin absorbţie cu Autoritatea pentru Privatizare şi Administrarea Participaţiilor Statului.</w:t>
      </w:r>
    </w:p>
    <w:p w:rsidR="00D73466" w:rsidRPr="00D73466" w:rsidRDefault="00D73466" w:rsidP="00D73466">
      <w:pPr>
        <w:pStyle w:val="Listparagraf"/>
        <w:shd w:val="clear" w:color="auto" w:fill="FFFFFF"/>
        <w:spacing w:line="360" w:lineRule="auto"/>
        <w:ind w:left="142" w:right="28" w:firstLine="720"/>
        <w:jc w:val="both"/>
        <w:rPr>
          <w:rFonts w:ascii="Arial" w:hAnsi="Arial" w:cs="Arial"/>
        </w:rPr>
      </w:pPr>
      <w:r w:rsidRPr="00D73466">
        <w:rPr>
          <w:rFonts w:ascii="Arial" w:hAnsi="Arial" w:cs="Arial"/>
          <w:lang w:val="ro-RO"/>
        </w:rPr>
        <w:t xml:space="preserve">Prezentul proiect de lege </w:t>
      </w:r>
      <w:proofErr w:type="spellStart"/>
      <w:r w:rsidRPr="00D73466">
        <w:rPr>
          <w:rFonts w:ascii="Arial" w:hAnsi="Arial" w:cs="Arial"/>
        </w:rPr>
        <w:t>reglementează</w:t>
      </w:r>
      <w:proofErr w:type="spellEnd"/>
      <w:r w:rsidRPr="00D73466">
        <w:rPr>
          <w:rFonts w:ascii="Arial" w:hAnsi="Arial" w:cs="Arial"/>
        </w:rPr>
        <w:t xml:space="preserve"> </w:t>
      </w:r>
      <w:proofErr w:type="spellStart"/>
      <w:r w:rsidRPr="00D73466">
        <w:rPr>
          <w:rFonts w:ascii="Arial" w:hAnsi="Arial" w:cs="Arial"/>
        </w:rPr>
        <w:t>modificarea</w:t>
      </w:r>
      <w:proofErr w:type="spellEnd"/>
      <w:r w:rsidRPr="00D73466">
        <w:rPr>
          <w:rFonts w:ascii="Arial" w:hAnsi="Arial" w:cs="Arial"/>
        </w:rPr>
        <w:t xml:space="preserve"> </w:t>
      </w:r>
      <w:proofErr w:type="spellStart"/>
      <w:r w:rsidRPr="00D73466">
        <w:rPr>
          <w:rFonts w:ascii="Arial" w:hAnsi="Arial" w:cs="Arial"/>
        </w:rPr>
        <w:t>şi</w:t>
      </w:r>
      <w:proofErr w:type="spellEnd"/>
      <w:r w:rsidRPr="00D73466">
        <w:rPr>
          <w:rFonts w:ascii="Arial" w:hAnsi="Arial" w:cs="Arial"/>
        </w:rPr>
        <w:t xml:space="preserve"> </w:t>
      </w:r>
      <w:proofErr w:type="spellStart"/>
      <w:r w:rsidRPr="00D73466">
        <w:rPr>
          <w:rFonts w:ascii="Arial" w:hAnsi="Arial" w:cs="Arial"/>
        </w:rPr>
        <w:t>completarea</w:t>
      </w:r>
      <w:proofErr w:type="spellEnd"/>
      <w:r w:rsidRPr="00D73466">
        <w:rPr>
          <w:rFonts w:ascii="Arial" w:hAnsi="Arial" w:cs="Arial"/>
        </w:rPr>
        <w:t xml:space="preserve"> </w:t>
      </w:r>
      <w:proofErr w:type="spellStart"/>
      <w:r w:rsidRPr="00D73466">
        <w:rPr>
          <w:rFonts w:ascii="Arial" w:hAnsi="Arial" w:cs="Arial"/>
        </w:rPr>
        <w:t>Ordonanţei</w:t>
      </w:r>
      <w:proofErr w:type="spellEnd"/>
      <w:r w:rsidRPr="00D73466">
        <w:rPr>
          <w:rFonts w:ascii="Arial" w:hAnsi="Arial" w:cs="Arial"/>
        </w:rPr>
        <w:t xml:space="preserve"> de </w:t>
      </w:r>
      <w:proofErr w:type="spellStart"/>
      <w:r w:rsidRPr="00D73466">
        <w:rPr>
          <w:rFonts w:ascii="Arial" w:hAnsi="Arial" w:cs="Arial"/>
        </w:rPr>
        <w:t>urgenţă</w:t>
      </w:r>
      <w:proofErr w:type="spellEnd"/>
      <w:r w:rsidRPr="00D73466">
        <w:rPr>
          <w:rFonts w:ascii="Arial" w:hAnsi="Arial" w:cs="Arial"/>
        </w:rPr>
        <w:t xml:space="preserve"> a </w:t>
      </w:r>
      <w:proofErr w:type="spellStart"/>
      <w:r w:rsidRPr="00D73466">
        <w:rPr>
          <w:rFonts w:ascii="Arial" w:hAnsi="Arial" w:cs="Arial"/>
        </w:rPr>
        <w:t>Guvernului</w:t>
      </w:r>
      <w:proofErr w:type="spellEnd"/>
      <w:r w:rsidRPr="00D73466">
        <w:rPr>
          <w:rFonts w:ascii="Arial" w:hAnsi="Arial" w:cs="Arial"/>
        </w:rPr>
        <w:t xml:space="preserve"> nr.23/2004 </w:t>
      </w:r>
      <w:proofErr w:type="spellStart"/>
      <w:r w:rsidRPr="00D73466">
        <w:rPr>
          <w:rFonts w:ascii="Arial" w:hAnsi="Arial" w:cs="Arial"/>
        </w:rPr>
        <w:t>privind</w:t>
      </w:r>
      <w:proofErr w:type="spellEnd"/>
      <w:r w:rsidRPr="00D73466">
        <w:rPr>
          <w:rFonts w:ascii="Arial" w:hAnsi="Arial" w:cs="Arial"/>
        </w:rPr>
        <w:t xml:space="preserve"> </w:t>
      </w:r>
      <w:proofErr w:type="spellStart"/>
      <w:r w:rsidRPr="00D73466">
        <w:rPr>
          <w:rFonts w:ascii="Arial" w:hAnsi="Arial" w:cs="Arial"/>
        </w:rPr>
        <w:t>stabilirea</w:t>
      </w:r>
      <w:proofErr w:type="spellEnd"/>
      <w:r w:rsidRPr="00D73466">
        <w:rPr>
          <w:rFonts w:ascii="Arial" w:hAnsi="Arial" w:cs="Arial"/>
        </w:rPr>
        <w:t xml:space="preserve"> </w:t>
      </w:r>
      <w:proofErr w:type="spellStart"/>
      <w:r w:rsidRPr="00D73466">
        <w:rPr>
          <w:rFonts w:ascii="Arial" w:hAnsi="Arial" w:cs="Arial"/>
        </w:rPr>
        <w:t>unor</w:t>
      </w:r>
      <w:proofErr w:type="spellEnd"/>
      <w:r w:rsidRPr="00D73466">
        <w:rPr>
          <w:rFonts w:ascii="Arial" w:hAnsi="Arial" w:cs="Arial"/>
        </w:rPr>
        <w:t xml:space="preserve"> </w:t>
      </w:r>
      <w:proofErr w:type="spellStart"/>
      <w:r w:rsidRPr="00D73466">
        <w:rPr>
          <w:rFonts w:ascii="Arial" w:hAnsi="Arial" w:cs="Arial"/>
        </w:rPr>
        <w:t>măsuri</w:t>
      </w:r>
      <w:proofErr w:type="spellEnd"/>
      <w:r w:rsidRPr="00D73466">
        <w:rPr>
          <w:rFonts w:ascii="Arial" w:hAnsi="Arial" w:cs="Arial"/>
        </w:rPr>
        <w:t xml:space="preserve"> de </w:t>
      </w:r>
      <w:proofErr w:type="spellStart"/>
      <w:r w:rsidRPr="00D73466">
        <w:rPr>
          <w:rFonts w:ascii="Arial" w:hAnsi="Arial" w:cs="Arial"/>
        </w:rPr>
        <w:t>reorganizare</w:t>
      </w:r>
      <w:proofErr w:type="spellEnd"/>
      <w:r w:rsidRPr="00D73466">
        <w:rPr>
          <w:rFonts w:ascii="Arial" w:hAnsi="Arial" w:cs="Arial"/>
        </w:rPr>
        <w:t xml:space="preserve"> a </w:t>
      </w:r>
      <w:proofErr w:type="spellStart"/>
      <w:r w:rsidRPr="00D73466">
        <w:rPr>
          <w:rFonts w:ascii="Arial" w:hAnsi="Arial" w:cs="Arial"/>
        </w:rPr>
        <w:t>Autorităţii</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Valorificarea</w:t>
      </w:r>
      <w:proofErr w:type="spellEnd"/>
      <w:r w:rsidRPr="00D73466">
        <w:rPr>
          <w:rFonts w:ascii="Arial" w:hAnsi="Arial" w:cs="Arial"/>
        </w:rPr>
        <w:t xml:space="preserve"> </w:t>
      </w:r>
      <w:proofErr w:type="spellStart"/>
      <w:r w:rsidRPr="00D73466">
        <w:rPr>
          <w:rFonts w:ascii="Arial" w:hAnsi="Arial" w:cs="Arial"/>
        </w:rPr>
        <w:t>Activelor</w:t>
      </w:r>
      <w:proofErr w:type="spellEnd"/>
      <w:r w:rsidRPr="00D73466">
        <w:rPr>
          <w:rFonts w:ascii="Arial" w:hAnsi="Arial" w:cs="Arial"/>
        </w:rPr>
        <w:t xml:space="preserve"> </w:t>
      </w:r>
      <w:proofErr w:type="spellStart"/>
      <w:r w:rsidRPr="00D73466">
        <w:rPr>
          <w:rFonts w:ascii="Arial" w:hAnsi="Arial" w:cs="Arial"/>
        </w:rPr>
        <w:t>Bancare</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comasarea</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absorbţie</w:t>
      </w:r>
      <w:proofErr w:type="spellEnd"/>
      <w:r w:rsidRPr="00D73466">
        <w:rPr>
          <w:rFonts w:ascii="Arial" w:hAnsi="Arial" w:cs="Arial"/>
        </w:rPr>
        <w:t xml:space="preserve"> cu </w:t>
      </w:r>
      <w:proofErr w:type="spellStart"/>
      <w:r w:rsidRPr="00D73466">
        <w:rPr>
          <w:rFonts w:ascii="Arial" w:hAnsi="Arial" w:cs="Arial"/>
        </w:rPr>
        <w:t>Autoritatea</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Privatizare</w:t>
      </w:r>
      <w:proofErr w:type="spellEnd"/>
      <w:r w:rsidRPr="00D73466">
        <w:rPr>
          <w:rFonts w:ascii="Arial" w:hAnsi="Arial" w:cs="Arial"/>
        </w:rPr>
        <w:t xml:space="preserve"> </w:t>
      </w:r>
      <w:proofErr w:type="spellStart"/>
      <w:r w:rsidRPr="00D73466">
        <w:rPr>
          <w:rFonts w:ascii="Arial" w:hAnsi="Arial" w:cs="Arial"/>
        </w:rPr>
        <w:t>şi</w:t>
      </w:r>
      <w:proofErr w:type="spellEnd"/>
      <w:r w:rsidRPr="00D73466">
        <w:rPr>
          <w:rFonts w:ascii="Arial" w:hAnsi="Arial" w:cs="Arial"/>
        </w:rPr>
        <w:t xml:space="preserve"> </w:t>
      </w:r>
      <w:proofErr w:type="spellStart"/>
      <w:r w:rsidRPr="00D73466">
        <w:rPr>
          <w:rFonts w:ascii="Arial" w:hAnsi="Arial" w:cs="Arial"/>
        </w:rPr>
        <w:t>Administrarea</w:t>
      </w:r>
      <w:proofErr w:type="spellEnd"/>
      <w:r w:rsidRPr="00D73466">
        <w:rPr>
          <w:rFonts w:ascii="Arial" w:hAnsi="Arial" w:cs="Arial"/>
        </w:rPr>
        <w:t xml:space="preserve"> </w:t>
      </w:r>
      <w:proofErr w:type="spellStart"/>
      <w:r w:rsidRPr="00D73466">
        <w:rPr>
          <w:rFonts w:ascii="Arial" w:hAnsi="Arial" w:cs="Arial"/>
        </w:rPr>
        <w:t>Participaţiilor</w:t>
      </w:r>
      <w:proofErr w:type="spellEnd"/>
      <w:r w:rsidRPr="00D73466">
        <w:rPr>
          <w:rFonts w:ascii="Arial" w:hAnsi="Arial" w:cs="Arial"/>
        </w:rPr>
        <w:t xml:space="preserve"> </w:t>
      </w:r>
      <w:proofErr w:type="spellStart"/>
      <w:r w:rsidRPr="00D73466">
        <w:rPr>
          <w:rFonts w:ascii="Arial" w:hAnsi="Arial" w:cs="Arial"/>
        </w:rPr>
        <w:t>Statului</w:t>
      </w:r>
      <w:proofErr w:type="spellEnd"/>
      <w:r w:rsidRPr="00D73466">
        <w:rPr>
          <w:rFonts w:ascii="Arial" w:hAnsi="Arial" w:cs="Arial"/>
        </w:rPr>
        <w:t>.</w:t>
      </w:r>
    </w:p>
    <w:p w:rsidR="00D73466" w:rsidRPr="00D73466" w:rsidRDefault="00D73466" w:rsidP="00D73466">
      <w:pPr>
        <w:pStyle w:val="Listparagraf"/>
        <w:shd w:val="clear" w:color="auto" w:fill="FFFFFF"/>
        <w:spacing w:line="360" w:lineRule="auto"/>
        <w:ind w:right="28" w:hanging="11"/>
        <w:jc w:val="both"/>
        <w:rPr>
          <w:rFonts w:ascii="Arial" w:hAnsi="Arial" w:cs="Arial"/>
        </w:rPr>
      </w:pPr>
      <w:proofErr w:type="spellStart"/>
      <w:r w:rsidRPr="00D73466">
        <w:rPr>
          <w:rFonts w:ascii="Arial" w:hAnsi="Arial" w:cs="Arial"/>
        </w:rPr>
        <w:t>Proiectul</w:t>
      </w:r>
      <w:proofErr w:type="spellEnd"/>
      <w:r w:rsidRPr="00D73466">
        <w:rPr>
          <w:rFonts w:ascii="Arial" w:hAnsi="Arial" w:cs="Arial"/>
        </w:rPr>
        <w:t xml:space="preserve"> de </w:t>
      </w:r>
      <w:proofErr w:type="spellStart"/>
      <w:r w:rsidRPr="00D73466">
        <w:rPr>
          <w:rFonts w:ascii="Arial" w:hAnsi="Arial" w:cs="Arial"/>
        </w:rPr>
        <w:t>Lege</w:t>
      </w:r>
      <w:proofErr w:type="spellEnd"/>
      <w:r w:rsidRPr="00D73466">
        <w:rPr>
          <w:rFonts w:ascii="Arial" w:hAnsi="Arial" w:cs="Arial"/>
        </w:rPr>
        <w:t xml:space="preserve"> </w:t>
      </w:r>
      <w:proofErr w:type="spellStart"/>
      <w:r w:rsidRPr="00D73466">
        <w:rPr>
          <w:rFonts w:ascii="Arial" w:hAnsi="Arial" w:cs="Arial"/>
        </w:rPr>
        <w:t>propune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esență</w:t>
      </w:r>
      <w:proofErr w:type="spellEnd"/>
      <w:r w:rsidRPr="00D73466">
        <w:rPr>
          <w:rFonts w:ascii="Arial" w:hAnsi="Arial" w:cs="Arial"/>
        </w:rPr>
        <w:t xml:space="preserve"> </w:t>
      </w:r>
      <w:proofErr w:type="spellStart"/>
      <w:r w:rsidRPr="00D73466">
        <w:rPr>
          <w:rFonts w:ascii="Arial" w:hAnsi="Arial" w:cs="Arial"/>
        </w:rPr>
        <w:t>următoarele</w:t>
      </w:r>
      <w:proofErr w:type="spellEnd"/>
      <w:r w:rsidRPr="00D73466">
        <w:rPr>
          <w:rFonts w:ascii="Arial" w:hAnsi="Arial" w:cs="Arial"/>
        </w:rPr>
        <w:t xml:space="preserve"> </w:t>
      </w:r>
      <w:proofErr w:type="spellStart"/>
      <w:r w:rsidRPr="00D73466">
        <w:rPr>
          <w:rFonts w:ascii="Arial" w:hAnsi="Arial" w:cs="Arial"/>
        </w:rPr>
        <w:t>modificări</w:t>
      </w:r>
      <w:proofErr w:type="spellEnd"/>
      <w:r w:rsidRPr="00D73466">
        <w:rPr>
          <w:rFonts w:ascii="Arial" w:hAnsi="Arial" w:cs="Arial"/>
        </w:rPr>
        <w:t>/</w:t>
      </w:r>
      <w:proofErr w:type="spellStart"/>
      <w:r w:rsidRPr="00D73466">
        <w:rPr>
          <w:rFonts w:ascii="Arial" w:hAnsi="Arial" w:cs="Arial"/>
        </w:rPr>
        <w:t>completări</w:t>
      </w:r>
      <w:proofErr w:type="spellEnd"/>
      <w:r w:rsidRPr="00D73466">
        <w:rPr>
          <w:rFonts w:ascii="Arial" w:hAnsi="Arial" w:cs="Arial"/>
        </w:rPr>
        <w:t>:</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Schimbarea</w:t>
      </w:r>
      <w:proofErr w:type="spellEnd"/>
      <w:r w:rsidRPr="00D73466">
        <w:rPr>
          <w:rFonts w:ascii="Arial" w:hAnsi="Arial" w:cs="Arial"/>
        </w:rPr>
        <w:t xml:space="preserve"> </w:t>
      </w:r>
      <w:proofErr w:type="spellStart"/>
      <w:r w:rsidRPr="00D73466">
        <w:rPr>
          <w:rFonts w:ascii="Arial" w:hAnsi="Arial" w:cs="Arial"/>
        </w:rPr>
        <w:t>numelui</w:t>
      </w:r>
      <w:proofErr w:type="spellEnd"/>
      <w:r w:rsidRPr="00D73466">
        <w:rPr>
          <w:rFonts w:ascii="Arial" w:hAnsi="Arial" w:cs="Arial"/>
        </w:rPr>
        <w:t xml:space="preserve"> </w:t>
      </w:r>
      <w:proofErr w:type="spellStart"/>
      <w:r w:rsidRPr="00D73466">
        <w:rPr>
          <w:rFonts w:ascii="Arial" w:hAnsi="Arial" w:cs="Arial"/>
        </w:rPr>
        <w:t>instituției</w:t>
      </w:r>
      <w:proofErr w:type="spellEnd"/>
      <w:r w:rsidRPr="00D73466">
        <w:rPr>
          <w:rFonts w:ascii="Arial" w:hAnsi="Arial" w:cs="Arial"/>
        </w:rPr>
        <w:t xml:space="preserve"> din </w:t>
      </w:r>
      <w:proofErr w:type="spellStart"/>
      <w:r w:rsidRPr="00D73466">
        <w:rPr>
          <w:rFonts w:ascii="Arial" w:hAnsi="Arial" w:cs="Arial"/>
        </w:rPr>
        <w:t>Autoritatea</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Valorificarea</w:t>
      </w:r>
      <w:proofErr w:type="spellEnd"/>
      <w:r w:rsidRPr="00D73466">
        <w:rPr>
          <w:rFonts w:ascii="Arial" w:hAnsi="Arial" w:cs="Arial"/>
        </w:rPr>
        <w:t xml:space="preserve"> </w:t>
      </w:r>
      <w:proofErr w:type="spellStart"/>
      <w:r w:rsidRPr="00D73466">
        <w:rPr>
          <w:rFonts w:ascii="Arial" w:hAnsi="Arial" w:cs="Arial"/>
        </w:rPr>
        <w:t>Activelor</w:t>
      </w:r>
      <w:proofErr w:type="spellEnd"/>
      <w:r w:rsidRPr="00D73466">
        <w:rPr>
          <w:rFonts w:ascii="Arial" w:hAnsi="Arial" w:cs="Arial"/>
        </w:rPr>
        <w:t xml:space="preserve"> </w:t>
      </w:r>
      <w:proofErr w:type="spellStart"/>
      <w:r w:rsidRPr="00D73466">
        <w:rPr>
          <w:rFonts w:ascii="Arial" w:hAnsi="Arial" w:cs="Arial"/>
        </w:rPr>
        <w:t>Statului</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Autoritatea</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Administrarea</w:t>
      </w:r>
      <w:proofErr w:type="spellEnd"/>
      <w:r w:rsidRPr="00D73466">
        <w:rPr>
          <w:rFonts w:ascii="Arial" w:hAnsi="Arial" w:cs="Arial"/>
        </w:rPr>
        <w:t xml:space="preserve"> </w:t>
      </w:r>
      <w:proofErr w:type="spellStart"/>
      <w:r w:rsidRPr="00D73466">
        <w:rPr>
          <w:rFonts w:ascii="Arial" w:hAnsi="Arial" w:cs="Arial"/>
        </w:rPr>
        <w:t>Activelor</w:t>
      </w:r>
      <w:proofErr w:type="spellEnd"/>
      <w:r w:rsidRPr="00D73466">
        <w:rPr>
          <w:rFonts w:ascii="Arial" w:hAnsi="Arial" w:cs="Arial"/>
        </w:rPr>
        <w:t xml:space="preserve"> </w:t>
      </w:r>
      <w:proofErr w:type="spellStart"/>
      <w:r w:rsidRPr="00D73466">
        <w:rPr>
          <w:rFonts w:ascii="Arial" w:hAnsi="Arial" w:cs="Arial"/>
        </w:rPr>
        <w:t>Statului</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toate</w:t>
      </w:r>
      <w:proofErr w:type="spellEnd"/>
      <w:r w:rsidRPr="00D73466">
        <w:rPr>
          <w:rFonts w:ascii="Arial" w:hAnsi="Arial" w:cs="Arial"/>
        </w:rPr>
        <w:t xml:space="preserve"> </w:t>
      </w:r>
      <w:proofErr w:type="spellStart"/>
      <w:r w:rsidRPr="00D73466">
        <w:rPr>
          <w:rFonts w:ascii="Arial" w:hAnsi="Arial" w:cs="Arial"/>
        </w:rPr>
        <w:t>actele</w:t>
      </w:r>
      <w:proofErr w:type="spellEnd"/>
      <w:r w:rsidRPr="00D73466">
        <w:rPr>
          <w:rFonts w:ascii="Arial" w:hAnsi="Arial" w:cs="Arial"/>
        </w:rPr>
        <w:t xml:space="preserve"> normative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vigoare</w:t>
      </w:r>
      <w:proofErr w:type="spellEnd"/>
      <w:r w:rsidRPr="00D73466">
        <w:rPr>
          <w:rFonts w:ascii="Arial" w:hAnsi="Arial" w:cs="Arial"/>
        </w:rPr>
        <w:t>;</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Modificarea</w:t>
      </w:r>
      <w:proofErr w:type="spellEnd"/>
      <w:r w:rsidRPr="00D73466">
        <w:rPr>
          <w:rFonts w:ascii="Arial" w:hAnsi="Arial" w:cs="Arial"/>
        </w:rPr>
        <w:t xml:space="preserve"> </w:t>
      </w:r>
      <w:proofErr w:type="spellStart"/>
      <w:r w:rsidRPr="00D73466">
        <w:rPr>
          <w:rFonts w:ascii="Arial" w:hAnsi="Arial" w:cs="Arial"/>
        </w:rPr>
        <w:t>numărului</w:t>
      </w:r>
      <w:proofErr w:type="spellEnd"/>
      <w:r w:rsidRPr="00D73466">
        <w:rPr>
          <w:rFonts w:ascii="Arial" w:hAnsi="Arial" w:cs="Arial"/>
        </w:rPr>
        <w:t xml:space="preserve"> de </w:t>
      </w:r>
      <w:proofErr w:type="spellStart"/>
      <w:r w:rsidRPr="00D73466">
        <w:rPr>
          <w:rFonts w:ascii="Arial" w:hAnsi="Arial" w:cs="Arial"/>
        </w:rPr>
        <w:t>vicepreședinți</w:t>
      </w:r>
      <w:proofErr w:type="spellEnd"/>
      <w:r w:rsidRPr="00D73466">
        <w:rPr>
          <w:rFonts w:ascii="Arial" w:hAnsi="Arial" w:cs="Arial"/>
        </w:rPr>
        <w:t>;</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Completarea</w:t>
      </w:r>
      <w:proofErr w:type="spellEnd"/>
      <w:r w:rsidRPr="00D73466">
        <w:rPr>
          <w:rFonts w:ascii="Arial" w:hAnsi="Arial" w:cs="Arial"/>
        </w:rPr>
        <w:t xml:space="preserve"> art.3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sensul</w:t>
      </w:r>
      <w:proofErr w:type="spellEnd"/>
      <w:r w:rsidRPr="00D73466">
        <w:rPr>
          <w:rFonts w:ascii="Arial" w:hAnsi="Arial" w:cs="Arial"/>
        </w:rPr>
        <w:t xml:space="preserve"> </w:t>
      </w:r>
      <w:proofErr w:type="spellStart"/>
      <w:r w:rsidRPr="00D73466">
        <w:rPr>
          <w:rFonts w:ascii="Arial" w:hAnsi="Arial" w:cs="Arial"/>
        </w:rPr>
        <w:t>definirii</w:t>
      </w:r>
      <w:proofErr w:type="spellEnd"/>
      <w:r w:rsidRPr="00D73466">
        <w:rPr>
          <w:rFonts w:ascii="Arial" w:hAnsi="Arial" w:cs="Arial"/>
        </w:rPr>
        <w:t xml:space="preserve"> </w:t>
      </w:r>
      <w:proofErr w:type="spellStart"/>
      <w:r w:rsidRPr="00D73466">
        <w:rPr>
          <w:rFonts w:ascii="Arial" w:hAnsi="Arial" w:cs="Arial"/>
        </w:rPr>
        <w:t>modului</w:t>
      </w:r>
      <w:proofErr w:type="spellEnd"/>
      <w:r w:rsidRPr="00D73466">
        <w:rPr>
          <w:rFonts w:ascii="Arial" w:hAnsi="Arial" w:cs="Arial"/>
        </w:rPr>
        <w:t xml:space="preserve"> de </w:t>
      </w:r>
      <w:proofErr w:type="spellStart"/>
      <w:r w:rsidRPr="00D73466">
        <w:rPr>
          <w:rFonts w:ascii="Arial" w:hAnsi="Arial" w:cs="Arial"/>
        </w:rPr>
        <w:t>înregistrare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contabilitate</w:t>
      </w:r>
      <w:proofErr w:type="spellEnd"/>
      <w:r w:rsidRPr="00D73466">
        <w:rPr>
          <w:rFonts w:ascii="Arial" w:hAnsi="Arial" w:cs="Arial"/>
        </w:rPr>
        <w:t xml:space="preserve"> a </w:t>
      </w:r>
      <w:proofErr w:type="spellStart"/>
      <w:r w:rsidRPr="00D73466">
        <w:rPr>
          <w:rFonts w:ascii="Arial" w:hAnsi="Arial" w:cs="Arial"/>
        </w:rPr>
        <w:t>sumelor</w:t>
      </w:r>
      <w:proofErr w:type="spellEnd"/>
      <w:r w:rsidRPr="00D73466">
        <w:rPr>
          <w:rFonts w:ascii="Arial" w:hAnsi="Arial" w:cs="Arial"/>
        </w:rPr>
        <w:t xml:space="preserve"> </w:t>
      </w:r>
      <w:proofErr w:type="spellStart"/>
      <w:r w:rsidRPr="00D73466">
        <w:rPr>
          <w:rFonts w:ascii="Arial" w:hAnsi="Arial" w:cs="Arial"/>
        </w:rPr>
        <w:t>obținute</w:t>
      </w:r>
      <w:proofErr w:type="spellEnd"/>
      <w:r w:rsidRPr="00D73466">
        <w:rPr>
          <w:rFonts w:ascii="Arial" w:hAnsi="Arial" w:cs="Arial"/>
        </w:rPr>
        <w:t xml:space="preserve"> din </w:t>
      </w:r>
      <w:proofErr w:type="spellStart"/>
      <w:r w:rsidRPr="00D73466">
        <w:rPr>
          <w:rFonts w:ascii="Arial" w:hAnsi="Arial" w:cs="Arial"/>
        </w:rPr>
        <w:t>valorificarea</w:t>
      </w:r>
      <w:proofErr w:type="spellEnd"/>
      <w:r w:rsidRPr="00D73466">
        <w:rPr>
          <w:rFonts w:ascii="Arial" w:hAnsi="Arial" w:cs="Arial"/>
        </w:rPr>
        <w:t xml:space="preserve"> </w:t>
      </w:r>
      <w:proofErr w:type="spellStart"/>
      <w:r w:rsidRPr="00D73466">
        <w:rPr>
          <w:rFonts w:ascii="Arial" w:hAnsi="Arial" w:cs="Arial"/>
        </w:rPr>
        <w:t>creanțelor</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stipularea</w:t>
      </w:r>
      <w:proofErr w:type="spellEnd"/>
      <w:r w:rsidRPr="00D73466">
        <w:rPr>
          <w:rFonts w:ascii="Arial" w:hAnsi="Arial" w:cs="Arial"/>
        </w:rPr>
        <w:t xml:space="preserve"> </w:t>
      </w:r>
      <w:proofErr w:type="spellStart"/>
      <w:r w:rsidRPr="00D73466">
        <w:rPr>
          <w:rFonts w:ascii="Arial" w:hAnsi="Arial" w:cs="Arial"/>
        </w:rPr>
        <w:t>faptului</w:t>
      </w:r>
      <w:proofErr w:type="spellEnd"/>
      <w:r w:rsidRPr="00D73466">
        <w:rPr>
          <w:rFonts w:ascii="Arial" w:hAnsi="Arial" w:cs="Arial"/>
        </w:rPr>
        <w:t xml:space="preserve"> </w:t>
      </w:r>
      <w:proofErr w:type="spellStart"/>
      <w:r w:rsidRPr="00D73466">
        <w:rPr>
          <w:rFonts w:ascii="Arial" w:hAnsi="Arial" w:cs="Arial"/>
        </w:rPr>
        <w:t>că</w:t>
      </w:r>
      <w:proofErr w:type="spellEnd"/>
      <w:r w:rsidRPr="00D73466">
        <w:rPr>
          <w:rFonts w:ascii="Arial" w:hAnsi="Arial" w:cs="Arial"/>
        </w:rPr>
        <w:t xml:space="preserve"> </w:t>
      </w:r>
      <w:proofErr w:type="spellStart"/>
      <w:r w:rsidRPr="00D73466">
        <w:rPr>
          <w:rFonts w:ascii="Arial" w:hAnsi="Arial" w:cs="Arial"/>
        </w:rPr>
        <w:t>veniturile</w:t>
      </w:r>
      <w:proofErr w:type="spellEnd"/>
      <w:r w:rsidRPr="00D73466">
        <w:rPr>
          <w:rFonts w:ascii="Arial" w:hAnsi="Arial" w:cs="Arial"/>
        </w:rPr>
        <w:t xml:space="preserve"> </w:t>
      </w:r>
      <w:proofErr w:type="spellStart"/>
      <w:r w:rsidRPr="00D73466">
        <w:rPr>
          <w:rFonts w:ascii="Arial" w:hAnsi="Arial" w:cs="Arial"/>
        </w:rPr>
        <w:t>obținute</w:t>
      </w:r>
      <w:proofErr w:type="spellEnd"/>
      <w:r w:rsidRPr="00D73466">
        <w:rPr>
          <w:rFonts w:ascii="Arial" w:hAnsi="Arial" w:cs="Arial"/>
        </w:rPr>
        <w:t xml:space="preserve"> de </w:t>
      </w:r>
      <w:proofErr w:type="spellStart"/>
      <w:r w:rsidRPr="00D73466">
        <w:rPr>
          <w:rFonts w:ascii="Arial" w:hAnsi="Arial" w:cs="Arial"/>
        </w:rPr>
        <w:t>instituție</w:t>
      </w:r>
      <w:proofErr w:type="spellEnd"/>
      <w:r w:rsidRPr="00D73466">
        <w:rPr>
          <w:rFonts w:ascii="Arial" w:hAnsi="Arial" w:cs="Arial"/>
        </w:rPr>
        <w:t xml:space="preserve"> din </w:t>
      </w:r>
      <w:proofErr w:type="spellStart"/>
      <w:r w:rsidRPr="00D73466">
        <w:rPr>
          <w:rFonts w:ascii="Arial" w:hAnsi="Arial" w:cs="Arial"/>
        </w:rPr>
        <w:t>valorificarea</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recuperarea</w:t>
      </w:r>
      <w:proofErr w:type="spellEnd"/>
      <w:r w:rsidRPr="00D73466">
        <w:rPr>
          <w:rFonts w:ascii="Arial" w:hAnsi="Arial" w:cs="Arial"/>
        </w:rPr>
        <w:t xml:space="preserve"> </w:t>
      </w:r>
      <w:proofErr w:type="spellStart"/>
      <w:r w:rsidRPr="00D73466">
        <w:rPr>
          <w:rFonts w:ascii="Arial" w:hAnsi="Arial" w:cs="Arial"/>
        </w:rPr>
        <w:t>creanțelor</w:t>
      </w:r>
      <w:proofErr w:type="spellEnd"/>
      <w:r w:rsidRPr="00D73466">
        <w:rPr>
          <w:rFonts w:ascii="Arial" w:hAnsi="Arial" w:cs="Arial"/>
        </w:rPr>
        <w:t xml:space="preserve"> </w:t>
      </w:r>
      <w:proofErr w:type="spellStart"/>
      <w:r w:rsidRPr="00D73466">
        <w:rPr>
          <w:rFonts w:ascii="Arial" w:hAnsi="Arial" w:cs="Arial"/>
        </w:rPr>
        <w:t>preluate</w:t>
      </w:r>
      <w:proofErr w:type="spellEnd"/>
      <w:r w:rsidRPr="00D73466">
        <w:rPr>
          <w:rFonts w:ascii="Arial" w:hAnsi="Arial" w:cs="Arial"/>
        </w:rPr>
        <w:t xml:space="preserve"> </w:t>
      </w:r>
      <w:proofErr w:type="spellStart"/>
      <w:r w:rsidRPr="00D73466">
        <w:rPr>
          <w:rFonts w:ascii="Arial" w:hAnsi="Arial" w:cs="Arial"/>
        </w:rPr>
        <w:t>vor</w:t>
      </w:r>
      <w:proofErr w:type="spellEnd"/>
      <w:r w:rsidRPr="00D73466">
        <w:rPr>
          <w:rFonts w:ascii="Arial" w:hAnsi="Arial" w:cs="Arial"/>
        </w:rPr>
        <w:t xml:space="preserve"> </w:t>
      </w:r>
      <w:proofErr w:type="spellStart"/>
      <w:r w:rsidRPr="00D73466">
        <w:rPr>
          <w:rFonts w:ascii="Arial" w:hAnsi="Arial" w:cs="Arial"/>
        </w:rPr>
        <w:t>fi</w:t>
      </w:r>
      <w:proofErr w:type="spellEnd"/>
      <w:r w:rsidRPr="00D73466">
        <w:rPr>
          <w:rFonts w:ascii="Arial" w:hAnsi="Arial" w:cs="Arial"/>
        </w:rPr>
        <w:t xml:space="preserve"> </w:t>
      </w:r>
      <w:proofErr w:type="spellStart"/>
      <w:r w:rsidRPr="00D73466">
        <w:rPr>
          <w:rFonts w:ascii="Arial" w:hAnsi="Arial" w:cs="Arial"/>
        </w:rPr>
        <w:t>utilizate</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plata</w:t>
      </w:r>
      <w:proofErr w:type="spellEnd"/>
      <w:r w:rsidRPr="00D73466">
        <w:rPr>
          <w:rFonts w:ascii="Arial" w:hAnsi="Arial" w:cs="Arial"/>
        </w:rPr>
        <w:t xml:space="preserve"> </w:t>
      </w:r>
      <w:proofErr w:type="spellStart"/>
      <w:r w:rsidRPr="00D73466">
        <w:rPr>
          <w:rFonts w:ascii="Arial" w:hAnsi="Arial" w:cs="Arial"/>
        </w:rPr>
        <w:t>sumelor</w:t>
      </w:r>
      <w:proofErr w:type="spellEnd"/>
      <w:r w:rsidRPr="00D73466">
        <w:rPr>
          <w:rFonts w:ascii="Arial" w:hAnsi="Arial" w:cs="Arial"/>
        </w:rPr>
        <w:t xml:space="preserve"> </w:t>
      </w:r>
      <w:proofErr w:type="spellStart"/>
      <w:r w:rsidRPr="00D73466">
        <w:rPr>
          <w:rFonts w:ascii="Arial" w:hAnsi="Arial" w:cs="Arial"/>
        </w:rPr>
        <w:t>prevăzute</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hotărâri</w:t>
      </w:r>
      <w:proofErr w:type="spellEnd"/>
      <w:r w:rsidRPr="00D73466">
        <w:rPr>
          <w:rFonts w:ascii="Arial" w:hAnsi="Arial" w:cs="Arial"/>
        </w:rPr>
        <w:t xml:space="preserve"> </w:t>
      </w:r>
      <w:proofErr w:type="spellStart"/>
      <w:r w:rsidRPr="00D73466">
        <w:rPr>
          <w:rFonts w:ascii="Arial" w:hAnsi="Arial" w:cs="Arial"/>
        </w:rPr>
        <w:t>judecătorești</w:t>
      </w:r>
      <w:proofErr w:type="spellEnd"/>
      <w:r w:rsidRPr="00D73466">
        <w:rPr>
          <w:rFonts w:ascii="Arial" w:hAnsi="Arial" w:cs="Arial"/>
        </w:rPr>
        <w:t xml:space="preserve"> </w:t>
      </w:r>
      <w:proofErr w:type="spellStart"/>
      <w:r w:rsidRPr="00D73466">
        <w:rPr>
          <w:rFonts w:ascii="Arial" w:hAnsi="Arial" w:cs="Arial"/>
        </w:rPr>
        <w:t>având</w:t>
      </w:r>
      <w:proofErr w:type="spellEnd"/>
      <w:r w:rsidRPr="00D73466">
        <w:rPr>
          <w:rFonts w:ascii="Arial" w:hAnsi="Arial" w:cs="Arial"/>
        </w:rPr>
        <w:t xml:space="preserve"> ca </w:t>
      </w:r>
      <w:proofErr w:type="spellStart"/>
      <w:r w:rsidRPr="00D73466">
        <w:rPr>
          <w:rFonts w:ascii="Arial" w:hAnsi="Arial" w:cs="Arial"/>
        </w:rPr>
        <w:t>obiect</w:t>
      </w:r>
      <w:proofErr w:type="spellEnd"/>
      <w:r w:rsidRPr="00D73466">
        <w:rPr>
          <w:rFonts w:ascii="Arial" w:hAnsi="Arial" w:cs="Arial"/>
        </w:rPr>
        <w:t xml:space="preserve"> </w:t>
      </w:r>
      <w:proofErr w:type="spellStart"/>
      <w:r w:rsidRPr="00D73466">
        <w:rPr>
          <w:rFonts w:ascii="Arial" w:hAnsi="Arial" w:cs="Arial"/>
        </w:rPr>
        <w:t>creanțe</w:t>
      </w:r>
      <w:proofErr w:type="spellEnd"/>
      <w:r w:rsidRPr="00D73466">
        <w:rPr>
          <w:rFonts w:ascii="Arial" w:hAnsi="Arial" w:cs="Arial"/>
        </w:rPr>
        <w:t xml:space="preserve"> </w:t>
      </w:r>
      <w:proofErr w:type="spellStart"/>
      <w:r w:rsidRPr="00D73466">
        <w:rPr>
          <w:rFonts w:ascii="Arial" w:hAnsi="Arial" w:cs="Arial"/>
        </w:rPr>
        <w:t>deținute</w:t>
      </w:r>
      <w:proofErr w:type="spellEnd"/>
      <w:r w:rsidRPr="00D73466">
        <w:rPr>
          <w:rFonts w:ascii="Arial" w:hAnsi="Arial" w:cs="Arial"/>
        </w:rPr>
        <w:t xml:space="preserve"> </w:t>
      </w:r>
      <w:proofErr w:type="spellStart"/>
      <w:r w:rsidRPr="00D73466">
        <w:rPr>
          <w:rFonts w:ascii="Arial" w:hAnsi="Arial" w:cs="Arial"/>
        </w:rPr>
        <w:t>împotriva</w:t>
      </w:r>
      <w:proofErr w:type="spellEnd"/>
      <w:r w:rsidRPr="00D73466">
        <w:rPr>
          <w:rFonts w:ascii="Arial" w:hAnsi="Arial" w:cs="Arial"/>
        </w:rPr>
        <w:t xml:space="preserve"> </w:t>
      </w:r>
      <w:proofErr w:type="spellStart"/>
      <w:r w:rsidRPr="00D73466">
        <w:rPr>
          <w:rFonts w:ascii="Arial" w:hAnsi="Arial" w:cs="Arial"/>
        </w:rPr>
        <w:t>Autorității</w:t>
      </w:r>
      <w:proofErr w:type="spellEnd"/>
      <w:r w:rsidRPr="00D73466">
        <w:rPr>
          <w:rFonts w:ascii="Arial" w:hAnsi="Arial" w:cs="Arial"/>
        </w:rPr>
        <w:t xml:space="preserve"> </w:t>
      </w:r>
      <w:proofErr w:type="spellStart"/>
      <w:r w:rsidRPr="00D73466">
        <w:rPr>
          <w:rFonts w:ascii="Arial" w:hAnsi="Arial" w:cs="Arial"/>
        </w:rPr>
        <w:t>pentru</w:t>
      </w:r>
      <w:proofErr w:type="spellEnd"/>
      <w:r w:rsidRPr="00D73466">
        <w:rPr>
          <w:rFonts w:ascii="Arial" w:hAnsi="Arial" w:cs="Arial"/>
        </w:rPr>
        <w:t xml:space="preserve"> </w:t>
      </w:r>
      <w:proofErr w:type="spellStart"/>
      <w:r w:rsidRPr="00D73466">
        <w:rPr>
          <w:rFonts w:ascii="Arial" w:hAnsi="Arial" w:cs="Arial"/>
        </w:rPr>
        <w:t>Administrarea</w:t>
      </w:r>
      <w:proofErr w:type="spellEnd"/>
      <w:r w:rsidRPr="00D73466">
        <w:rPr>
          <w:rFonts w:ascii="Arial" w:hAnsi="Arial" w:cs="Arial"/>
        </w:rPr>
        <w:t xml:space="preserve"> </w:t>
      </w:r>
      <w:proofErr w:type="spellStart"/>
      <w:r w:rsidRPr="00D73466">
        <w:rPr>
          <w:rFonts w:ascii="Arial" w:hAnsi="Arial" w:cs="Arial"/>
        </w:rPr>
        <w:t>Activelor</w:t>
      </w:r>
      <w:proofErr w:type="spellEnd"/>
      <w:r w:rsidRPr="00D73466">
        <w:rPr>
          <w:rFonts w:ascii="Arial" w:hAnsi="Arial" w:cs="Arial"/>
        </w:rPr>
        <w:t xml:space="preserve"> </w:t>
      </w:r>
      <w:proofErr w:type="spellStart"/>
      <w:r w:rsidRPr="00D73466">
        <w:rPr>
          <w:rFonts w:ascii="Arial" w:hAnsi="Arial" w:cs="Arial"/>
        </w:rPr>
        <w:t>Statului</w:t>
      </w:r>
      <w:proofErr w:type="spellEnd"/>
      <w:r w:rsidRPr="00D73466">
        <w:rPr>
          <w:rFonts w:ascii="Arial" w:hAnsi="Arial" w:cs="Arial"/>
        </w:rPr>
        <w:t xml:space="preserve"> – </w:t>
      </w:r>
      <w:proofErr w:type="spellStart"/>
      <w:r w:rsidRPr="00D73466">
        <w:rPr>
          <w:rFonts w:ascii="Arial" w:hAnsi="Arial" w:cs="Arial"/>
        </w:rPr>
        <w:t>altele</w:t>
      </w:r>
      <w:proofErr w:type="spellEnd"/>
      <w:r w:rsidRPr="00D73466">
        <w:rPr>
          <w:rFonts w:ascii="Arial" w:hAnsi="Arial" w:cs="Arial"/>
        </w:rPr>
        <w:t xml:space="preserve"> </w:t>
      </w:r>
      <w:proofErr w:type="spellStart"/>
      <w:r w:rsidRPr="00D73466">
        <w:rPr>
          <w:rFonts w:ascii="Arial" w:hAnsi="Arial" w:cs="Arial"/>
        </w:rPr>
        <w:t>decât</w:t>
      </w:r>
      <w:proofErr w:type="spellEnd"/>
      <w:r w:rsidRPr="00D73466">
        <w:rPr>
          <w:rFonts w:ascii="Arial" w:hAnsi="Arial" w:cs="Arial"/>
        </w:rPr>
        <w:t xml:space="preserve"> </w:t>
      </w:r>
      <w:proofErr w:type="spellStart"/>
      <w:r w:rsidRPr="00D73466">
        <w:rPr>
          <w:rFonts w:ascii="Arial" w:hAnsi="Arial" w:cs="Arial"/>
        </w:rPr>
        <w:t>cele</w:t>
      </w:r>
      <w:proofErr w:type="spellEnd"/>
      <w:r w:rsidRPr="00D73466">
        <w:rPr>
          <w:rFonts w:ascii="Arial" w:hAnsi="Arial" w:cs="Arial"/>
        </w:rPr>
        <w:t xml:space="preserve"> </w:t>
      </w:r>
      <w:proofErr w:type="spellStart"/>
      <w:r w:rsidRPr="00D73466">
        <w:rPr>
          <w:rFonts w:ascii="Arial" w:hAnsi="Arial" w:cs="Arial"/>
        </w:rPr>
        <w:t>privind</w:t>
      </w:r>
      <w:proofErr w:type="spellEnd"/>
      <w:r w:rsidRPr="00D73466">
        <w:rPr>
          <w:rFonts w:ascii="Arial" w:hAnsi="Arial" w:cs="Arial"/>
        </w:rPr>
        <w:t xml:space="preserve"> </w:t>
      </w:r>
      <w:proofErr w:type="spellStart"/>
      <w:r w:rsidRPr="00D73466">
        <w:rPr>
          <w:rFonts w:ascii="Arial" w:hAnsi="Arial" w:cs="Arial"/>
        </w:rPr>
        <w:t>drepturi</w:t>
      </w:r>
      <w:proofErr w:type="spellEnd"/>
      <w:r w:rsidRPr="00D73466">
        <w:rPr>
          <w:rFonts w:ascii="Arial" w:hAnsi="Arial" w:cs="Arial"/>
        </w:rPr>
        <w:t xml:space="preserve"> </w:t>
      </w:r>
      <w:proofErr w:type="spellStart"/>
      <w:r w:rsidRPr="00D73466">
        <w:rPr>
          <w:rFonts w:ascii="Arial" w:hAnsi="Arial" w:cs="Arial"/>
        </w:rPr>
        <w:t>salariale</w:t>
      </w:r>
      <w:proofErr w:type="spellEnd"/>
      <w:r w:rsidRPr="00D73466">
        <w:rPr>
          <w:rFonts w:ascii="Arial" w:hAnsi="Arial" w:cs="Arial"/>
        </w:rPr>
        <w:t xml:space="preserve">, </w:t>
      </w:r>
      <w:proofErr w:type="spellStart"/>
      <w:r w:rsidRPr="00D73466">
        <w:rPr>
          <w:rFonts w:ascii="Arial" w:hAnsi="Arial" w:cs="Arial"/>
        </w:rPr>
        <w:t>stabilite</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titluri</w:t>
      </w:r>
      <w:proofErr w:type="spellEnd"/>
      <w:r w:rsidRPr="00D73466">
        <w:rPr>
          <w:rFonts w:ascii="Arial" w:hAnsi="Arial" w:cs="Arial"/>
        </w:rPr>
        <w:t xml:space="preserve"> </w:t>
      </w:r>
      <w:proofErr w:type="spellStart"/>
      <w:r w:rsidRPr="00D73466">
        <w:rPr>
          <w:rFonts w:ascii="Arial" w:hAnsi="Arial" w:cs="Arial"/>
        </w:rPr>
        <w:t>executorii</w:t>
      </w:r>
      <w:proofErr w:type="spellEnd"/>
      <w:r w:rsidRPr="00D73466">
        <w:rPr>
          <w:rFonts w:ascii="Arial" w:hAnsi="Arial" w:cs="Arial"/>
        </w:rPr>
        <w:t xml:space="preserve">, </w:t>
      </w:r>
      <w:proofErr w:type="spellStart"/>
      <w:r w:rsidRPr="00D73466">
        <w:rPr>
          <w:rFonts w:ascii="Arial" w:hAnsi="Arial" w:cs="Arial"/>
        </w:rPr>
        <w:t>respectiv</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a </w:t>
      </w:r>
      <w:proofErr w:type="spellStart"/>
      <w:r w:rsidRPr="00D73466">
        <w:rPr>
          <w:rFonts w:ascii="Arial" w:hAnsi="Arial" w:cs="Arial"/>
        </w:rPr>
        <w:t>sumelor</w:t>
      </w:r>
      <w:proofErr w:type="spellEnd"/>
      <w:r w:rsidRPr="00D73466">
        <w:rPr>
          <w:rFonts w:ascii="Arial" w:hAnsi="Arial" w:cs="Arial"/>
        </w:rPr>
        <w:t xml:space="preserve"> </w:t>
      </w:r>
      <w:proofErr w:type="spellStart"/>
      <w:r w:rsidRPr="00D73466">
        <w:rPr>
          <w:rFonts w:ascii="Arial" w:hAnsi="Arial" w:cs="Arial"/>
        </w:rPr>
        <w:t>datorate</w:t>
      </w:r>
      <w:proofErr w:type="spellEnd"/>
      <w:r w:rsidRPr="00D73466">
        <w:rPr>
          <w:rFonts w:ascii="Arial" w:hAnsi="Arial" w:cs="Arial"/>
        </w:rPr>
        <w:t xml:space="preserve"> </w:t>
      </w:r>
      <w:proofErr w:type="spellStart"/>
      <w:r w:rsidRPr="00D73466">
        <w:rPr>
          <w:rFonts w:ascii="Arial" w:hAnsi="Arial" w:cs="Arial"/>
        </w:rPr>
        <w:t>păgubiților</w:t>
      </w:r>
      <w:proofErr w:type="spellEnd"/>
      <w:r w:rsidRPr="00D73466">
        <w:rPr>
          <w:rFonts w:ascii="Arial" w:hAnsi="Arial" w:cs="Arial"/>
        </w:rPr>
        <w:t xml:space="preserve"> FNI, care au </w:t>
      </w:r>
      <w:proofErr w:type="spellStart"/>
      <w:r w:rsidRPr="00D73466">
        <w:rPr>
          <w:rFonts w:ascii="Arial" w:hAnsi="Arial" w:cs="Arial"/>
        </w:rPr>
        <w:t>obținut</w:t>
      </w:r>
      <w:proofErr w:type="spellEnd"/>
      <w:r w:rsidRPr="00D73466">
        <w:rPr>
          <w:rFonts w:ascii="Arial" w:hAnsi="Arial" w:cs="Arial"/>
        </w:rPr>
        <w:t xml:space="preserve"> </w:t>
      </w:r>
      <w:proofErr w:type="spellStart"/>
      <w:r w:rsidRPr="00D73466">
        <w:rPr>
          <w:rFonts w:ascii="Arial" w:hAnsi="Arial" w:cs="Arial"/>
        </w:rPr>
        <w:t>sentințe</w:t>
      </w:r>
      <w:proofErr w:type="spellEnd"/>
      <w:r w:rsidRPr="00D73466">
        <w:rPr>
          <w:rFonts w:ascii="Arial" w:hAnsi="Arial" w:cs="Arial"/>
        </w:rPr>
        <w:t xml:space="preserve"> definitive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irevocabile</w:t>
      </w:r>
      <w:proofErr w:type="spellEnd"/>
      <w:r w:rsidRPr="00D73466">
        <w:rPr>
          <w:rFonts w:ascii="Arial" w:hAnsi="Arial" w:cs="Arial"/>
        </w:rPr>
        <w:t xml:space="preserve">, </w:t>
      </w:r>
      <w:proofErr w:type="spellStart"/>
      <w:r w:rsidRPr="00D73466">
        <w:rPr>
          <w:rFonts w:ascii="Arial" w:hAnsi="Arial" w:cs="Arial"/>
        </w:rPr>
        <w:t>instituite</w:t>
      </w:r>
      <w:proofErr w:type="spellEnd"/>
      <w:r w:rsidRPr="00D73466">
        <w:rPr>
          <w:rFonts w:ascii="Arial" w:hAnsi="Arial" w:cs="Arial"/>
        </w:rPr>
        <w:t xml:space="preserve"> cu </w:t>
      </w:r>
      <w:proofErr w:type="spellStart"/>
      <w:r w:rsidRPr="00D73466">
        <w:rPr>
          <w:rFonts w:ascii="Arial" w:hAnsi="Arial" w:cs="Arial"/>
        </w:rPr>
        <w:t>titlu</w:t>
      </w:r>
      <w:proofErr w:type="spellEnd"/>
      <w:r w:rsidRPr="00D73466">
        <w:rPr>
          <w:rFonts w:ascii="Arial" w:hAnsi="Arial" w:cs="Arial"/>
        </w:rPr>
        <w:t xml:space="preserve"> </w:t>
      </w:r>
      <w:proofErr w:type="spellStart"/>
      <w:r w:rsidRPr="00D73466">
        <w:rPr>
          <w:rFonts w:ascii="Arial" w:hAnsi="Arial" w:cs="Arial"/>
        </w:rPr>
        <w:t>executoriu</w:t>
      </w:r>
      <w:proofErr w:type="spellEnd"/>
      <w:r w:rsidRPr="00D73466">
        <w:rPr>
          <w:rFonts w:ascii="Arial" w:hAnsi="Arial" w:cs="Arial"/>
        </w:rPr>
        <w:t xml:space="preserve">. </w:t>
      </w:r>
      <w:proofErr w:type="spellStart"/>
      <w:r w:rsidRPr="00D73466">
        <w:rPr>
          <w:rFonts w:ascii="Arial" w:hAnsi="Arial" w:cs="Arial"/>
        </w:rPr>
        <w:t>Această</w:t>
      </w:r>
      <w:proofErr w:type="spellEnd"/>
      <w:r w:rsidRPr="00D73466">
        <w:rPr>
          <w:rFonts w:ascii="Arial" w:hAnsi="Arial" w:cs="Arial"/>
        </w:rPr>
        <w:t xml:space="preserve"> </w:t>
      </w:r>
      <w:proofErr w:type="spellStart"/>
      <w:r w:rsidRPr="00D73466">
        <w:rPr>
          <w:rFonts w:ascii="Arial" w:hAnsi="Arial" w:cs="Arial"/>
        </w:rPr>
        <w:t>modificare</w:t>
      </w:r>
      <w:proofErr w:type="spellEnd"/>
      <w:r w:rsidRPr="00D73466">
        <w:rPr>
          <w:rFonts w:ascii="Arial" w:hAnsi="Arial" w:cs="Arial"/>
        </w:rPr>
        <w:t xml:space="preserve">, de </w:t>
      </w:r>
      <w:proofErr w:type="spellStart"/>
      <w:r w:rsidRPr="00D73466">
        <w:rPr>
          <w:rFonts w:ascii="Arial" w:hAnsi="Arial" w:cs="Arial"/>
        </w:rPr>
        <w:t>scindare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două</w:t>
      </w:r>
      <w:proofErr w:type="spellEnd"/>
      <w:r w:rsidRPr="00D73466">
        <w:rPr>
          <w:rFonts w:ascii="Arial" w:hAnsi="Arial" w:cs="Arial"/>
        </w:rPr>
        <w:t xml:space="preserve"> </w:t>
      </w:r>
      <w:proofErr w:type="spellStart"/>
      <w:r w:rsidRPr="00D73466">
        <w:rPr>
          <w:rFonts w:ascii="Arial" w:hAnsi="Arial" w:cs="Arial"/>
        </w:rPr>
        <w:t>alineate</w:t>
      </w:r>
      <w:proofErr w:type="spellEnd"/>
      <w:r w:rsidRPr="00D73466">
        <w:rPr>
          <w:rFonts w:ascii="Arial" w:hAnsi="Arial" w:cs="Arial"/>
        </w:rPr>
        <w:t xml:space="preserve"> </w:t>
      </w:r>
      <w:proofErr w:type="spellStart"/>
      <w:r w:rsidRPr="00D73466">
        <w:rPr>
          <w:rFonts w:ascii="Arial" w:hAnsi="Arial" w:cs="Arial"/>
        </w:rPr>
        <w:t>distincte</w:t>
      </w:r>
      <w:proofErr w:type="spellEnd"/>
      <w:r w:rsidRPr="00D73466">
        <w:rPr>
          <w:rFonts w:ascii="Arial" w:hAnsi="Arial" w:cs="Arial"/>
        </w:rPr>
        <w:t xml:space="preserve"> a </w:t>
      </w:r>
      <w:proofErr w:type="spellStart"/>
      <w:r w:rsidRPr="00D73466">
        <w:rPr>
          <w:rFonts w:ascii="Arial" w:hAnsi="Arial" w:cs="Arial"/>
        </w:rPr>
        <w:t>fost</w:t>
      </w:r>
      <w:proofErr w:type="spellEnd"/>
      <w:r w:rsidRPr="00D73466">
        <w:rPr>
          <w:rFonts w:ascii="Arial" w:hAnsi="Arial" w:cs="Arial"/>
        </w:rPr>
        <w:t xml:space="preserve"> </w:t>
      </w:r>
      <w:proofErr w:type="spellStart"/>
      <w:r w:rsidRPr="00D73466">
        <w:rPr>
          <w:rFonts w:ascii="Arial" w:hAnsi="Arial" w:cs="Arial"/>
        </w:rPr>
        <w:t>necesară</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contextul</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care </w:t>
      </w:r>
      <w:proofErr w:type="spellStart"/>
      <w:r w:rsidRPr="00D73466">
        <w:rPr>
          <w:rFonts w:ascii="Arial" w:hAnsi="Arial" w:cs="Arial"/>
        </w:rPr>
        <w:t>instituția</w:t>
      </w:r>
      <w:proofErr w:type="spellEnd"/>
      <w:r w:rsidRPr="00D73466">
        <w:rPr>
          <w:rFonts w:ascii="Arial" w:hAnsi="Arial" w:cs="Arial"/>
        </w:rPr>
        <w:t xml:space="preserve"> </w:t>
      </w:r>
      <w:proofErr w:type="spellStart"/>
      <w:r w:rsidRPr="00D73466">
        <w:rPr>
          <w:rFonts w:ascii="Arial" w:hAnsi="Arial" w:cs="Arial"/>
        </w:rPr>
        <w:t>realizează</w:t>
      </w:r>
      <w:proofErr w:type="spellEnd"/>
      <w:r w:rsidRPr="00D73466">
        <w:rPr>
          <w:rFonts w:ascii="Arial" w:hAnsi="Arial" w:cs="Arial"/>
        </w:rPr>
        <w:t xml:space="preserve"> </w:t>
      </w:r>
      <w:proofErr w:type="spellStart"/>
      <w:r w:rsidRPr="00D73466">
        <w:rPr>
          <w:rFonts w:ascii="Arial" w:hAnsi="Arial" w:cs="Arial"/>
        </w:rPr>
        <w:t>două</w:t>
      </w:r>
      <w:proofErr w:type="spellEnd"/>
      <w:r w:rsidRPr="00D73466">
        <w:rPr>
          <w:rFonts w:ascii="Arial" w:hAnsi="Arial" w:cs="Arial"/>
        </w:rPr>
        <w:t xml:space="preserve"> </w:t>
      </w:r>
      <w:proofErr w:type="spellStart"/>
      <w:r w:rsidRPr="00D73466">
        <w:rPr>
          <w:rFonts w:ascii="Arial" w:hAnsi="Arial" w:cs="Arial"/>
        </w:rPr>
        <w:t>tipuri</w:t>
      </w:r>
      <w:proofErr w:type="spellEnd"/>
      <w:r w:rsidRPr="00D73466">
        <w:rPr>
          <w:rFonts w:ascii="Arial" w:hAnsi="Arial" w:cs="Arial"/>
        </w:rPr>
        <w:t xml:space="preserve"> de </w:t>
      </w:r>
      <w:proofErr w:type="spellStart"/>
      <w:r w:rsidRPr="00D73466">
        <w:rPr>
          <w:rFonts w:ascii="Arial" w:hAnsi="Arial" w:cs="Arial"/>
        </w:rPr>
        <w:t>venituri</w:t>
      </w:r>
      <w:proofErr w:type="spellEnd"/>
      <w:r w:rsidRPr="00D73466">
        <w:rPr>
          <w:rFonts w:ascii="Arial" w:hAnsi="Arial" w:cs="Arial"/>
        </w:rPr>
        <w:t xml:space="preserve">, </w:t>
      </w:r>
      <w:proofErr w:type="spellStart"/>
      <w:r w:rsidRPr="00D73466">
        <w:rPr>
          <w:rFonts w:ascii="Arial" w:hAnsi="Arial" w:cs="Arial"/>
        </w:rPr>
        <w:t>respectiv</w:t>
      </w:r>
      <w:proofErr w:type="spellEnd"/>
      <w:r w:rsidRPr="00D73466">
        <w:rPr>
          <w:rFonts w:ascii="Arial" w:hAnsi="Arial" w:cs="Arial"/>
        </w:rPr>
        <w:t xml:space="preserve"> din </w:t>
      </w:r>
      <w:proofErr w:type="spellStart"/>
      <w:r w:rsidRPr="00D73466">
        <w:rPr>
          <w:rFonts w:ascii="Arial" w:hAnsi="Arial" w:cs="Arial"/>
        </w:rPr>
        <w:t>activitatea</w:t>
      </w:r>
      <w:proofErr w:type="spellEnd"/>
      <w:r w:rsidRPr="00D73466">
        <w:rPr>
          <w:rFonts w:ascii="Arial" w:hAnsi="Arial" w:cs="Arial"/>
        </w:rPr>
        <w:t xml:space="preserve"> de </w:t>
      </w:r>
      <w:proofErr w:type="spellStart"/>
      <w:r w:rsidRPr="00D73466">
        <w:rPr>
          <w:rFonts w:ascii="Arial" w:hAnsi="Arial" w:cs="Arial"/>
        </w:rPr>
        <w:t>administrare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privatizare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din </w:t>
      </w:r>
      <w:proofErr w:type="spellStart"/>
      <w:r w:rsidRPr="00D73466">
        <w:rPr>
          <w:rFonts w:ascii="Arial" w:hAnsi="Arial" w:cs="Arial"/>
        </w:rPr>
        <w:t>activitatea</w:t>
      </w:r>
      <w:proofErr w:type="spellEnd"/>
      <w:r w:rsidRPr="00D73466">
        <w:rPr>
          <w:rFonts w:ascii="Arial" w:hAnsi="Arial" w:cs="Arial"/>
        </w:rPr>
        <w:t xml:space="preserve"> de </w:t>
      </w:r>
      <w:proofErr w:type="spellStart"/>
      <w:r w:rsidRPr="00D73466">
        <w:rPr>
          <w:rFonts w:ascii="Arial" w:hAnsi="Arial" w:cs="Arial"/>
        </w:rPr>
        <w:t>valorificare</w:t>
      </w:r>
      <w:proofErr w:type="spellEnd"/>
      <w:r w:rsidRPr="00D73466">
        <w:rPr>
          <w:rFonts w:ascii="Arial" w:hAnsi="Arial" w:cs="Arial"/>
        </w:rPr>
        <w:t xml:space="preserve"> a </w:t>
      </w:r>
      <w:proofErr w:type="spellStart"/>
      <w:r w:rsidRPr="00D73466">
        <w:rPr>
          <w:rFonts w:ascii="Arial" w:hAnsi="Arial" w:cs="Arial"/>
        </w:rPr>
        <w:t>creanțelor</w:t>
      </w:r>
      <w:proofErr w:type="spellEnd"/>
      <w:r w:rsidRPr="00D73466">
        <w:rPr>
          <w:rFonts w:ascii="Arial" w:hAnsi="Arial" w:cs="Arial"/>
        </w:rPr>
        <w:t xml:space="preserve"> </w:t>
      </w:r>
      <w:proofErr w:type="spellStart"/>
      <w:r w:rsidRPr="00D73466">
        <w:rPr>
          <w:rFonts w:ascii="Arial" w:hAnsi="Arial" w:cs="Arial"/>
        </w:rPr>
        <w:t>preluate</w:t>
      </w:r>
      <w:proofErr w:type="spellEnd"/>
      <w:r w:rsidRPr="00D73466">
        <w:rPr>
          <w:rFonts w:ascii="Arial" w:hAnsi="Arial" w:cs="Arial"/>
        </w:rPr>
        <w:t xml:space="preserve">, </w:t>
      </w:r>
      <w:proofErr w:type="spellStart"/>
      <w:r w:rsidRPr="00D73466">
        <w:rPr>
          <w:rFonts w:ascii="Arial" w:hAnsi="Arial" w:cs="Arial"/>
        </w:rPr>
        <w:t>fiecare</w:t>
      </w:r>
      <w:proofErr w:type="spellEnd"/>
      <w:r w:rsidRPr="00D73466">
        <w:rPr>
          <w:rFonts w:ascii="Arial" w:hAnsi="Arial" w:cs="Arial"/>
        </w:rPr>
        <w:t xml:space="preserve"> </w:t>
      </w:r>
      <w:proofErr w:type="spellStart"/>
      <w:r w:rsidRPr="00D73466">
        <w:rPr>
          <w:rFonts w:ascii="Arial" w:hAnsi="Arial" w:cs="Arial"/>
        </w:rPr>
        <w:t>dintre</w:t>
      </w:r>
      <w:proofErr w:type="spellEnd"/>
      <w:r w:rsidRPr="00D73466">
        <w:rPr>
          <w:rFonts w:ascii="Arial" w:hAnsi="Arial" w:cs="Arial"/>
        </w:rPr>
        <w:t xml:space="preserve"> </w:t>
      </w:r>
      <w:proofErr w:type="spellStart"/>
      <w:r w:rsidRPr="00D73466">
        <w:rPr>
          <w:rFonts w:ascii="Arial" w:hAnsi="Arial" w:cs="Arial"/>
        </w:rPr>
        <w:t>acestea</w:t>
      </w:r>
      <w:proofErr w:type="spellEnd"/>
      <w:r w:rsidRPr="00D73466">
        <w:rPr>
          <w:rFonts w:ascii="Arial" w:hAnsi="Arial" w:cs="Arial"/>
        </w:rPr>
        <w:t xml:space="preserve"> </w:t>
      </w:r>
      <w:proofErr w:type="spellStart"/>
      <w:r w:rsidRPr="00D73466">
        <w:rPr>
          <w:rFonts w:ascii="Arial" w:hAnsi="Arial" w:cs="Arial"/>
        </w:rPr>
        <w:t>având</w:t>
      </w:r>
      <w:proofErr w:type="spellEnd"/>
      <w:r w:rsidRPr="00D73466">
        <w:rPr>
          <w:rFonts w:ascii="Arial" w:hAnsi="Arial" w:cs="Arial"/>
        </w:rPr>
        <w:t xml:space="preserve"> </w:t>
      </w:r>
      <w:proofErr w:type="spellStart"/>
      <w:r w:rsidRPr="00D73466">
        <w:rPr>
          <w:rFonts w:ascii="Arial" w:hAnsi="Arial" w:cs="Arial"/>
        </w:rPr>
        <w:t>destinații</w:t>
      </w:r>
      <w:proofErr w:type="spellEnd"/>
      <w:r w:rsidRPr="00D73466">
        <w:rPr>
          <w:rFonts w:ascii="Arial" w:hAnsi="Arial" w:cs="Arial"/>
        </w:rPr>
        <w:t xml:space="preserve"> </w:t>
      </w:r>
      <w:proofErr w:type="spellStart"/>
      <w:r w:rsidRPr="00D73466">
        <w:rPr>
          <w:rFonts w:ascii="Arial" w:hAnsi="Arial" w:cs="Arial"/>
        </w:rPr>
        <w:t>distincte</w:t>
      </w:r>
      <w:proofErr w:type="spellEnd"/>
      <w:r w:rsidRPr="00D73466">
        <w:rPr>
          <w:rFonts w:ascii="Arial" w:hAnsi="Arial" w:cs="Arial"/>
        </w:rPr>
        <w:t>;</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Includerea</w:t>
      </w:r>
      <w:proofErr w:type="spellEnd"/>
      <w:r w:rsidRPr="00D73466">
        <w:rPr>
          <w:rFonts w:ascii="Arial" w:hAnsi="Arial" w:cs="Arial"/>
        </w:rPr>
        <w:t xml:space="preserve"> </w:t>
      </w:r>
      <w:proofErr w:type="spellStart"/>
      <w:r w:rsidRPr="00D73466">
        <w:rPr>
          <w:rFonts w:ascii="Arial" w:hAnsi="Arial" w:cs="Arial"/>
        </w:rPr>
        <w:t>prevederilor</w:t>
      </w:r>
      <w:proofErr w:type="spellEnd"/>
      <w:r w:rsidRPr="00D73466">
        <w:rPr>
          <w:rFonts w:ascii="Arial" w:hAnsi="Arial" w:cs="Arial"/>
        </w:rPr>
        <w:t xml:space="preserve"> </w:t>
      </w:r>
      <w:proofErr w:type="spellStart"/>
      <w:r w:rsidRPr="00D73466">
        <w:rPr>
          <w:rFonts w:ascii="Arial" w:hAnsi="Arial" w:cs="Arial"/>
        </w:rPr>
        <w:t>referitoare</w:t>
      </w:r>
      <w:proofErr w:type="spellEnd"/>
      <w:r w:rsidRPr="00D73466">
        <w:rPr>
          <w:rFonts w:ascii="Arial" w:hAnsi="Arial" w:cs="Arial"/>
        </w:rPr>
        <w:t xml:space="preserve"> la </w:t>
      </w:r>
      <w:proofErr w:type="spellStart"/>
      <w:r w:rsidRPr="00D73466">
        <w:rPr>
          <w:rFonts w:ascii="Arial" w:hAnsi="Arial" w:cs="Arial"/>
        </w:rPr>
        <w:t>coordonarea</w:t>
      </w:r>
      <w:proofErr w:type="spellEnd"/>
      <w:r w:rsidRPr="00D73466">
        <w:rPr>
          <w:rFonts w:ascii="Arial" w:hAnsi="Arial" w:cs="Arial"/>
        </w:rPr>
        <w:t xml:space="preserve"> </w:t>
      </w:r>
      <w:proofErr w:type="spellStart"/>
      <w:r w:rsidRPr="00D73466">
        <w:rPr>
          <w:rFonts w:ascii="Arial" w:hAnsi="Arial" w:cs="Arial"/>
        </w:rPr>
        <w:t>activității</w:t>
      </w:r>
      <w:proofErr w:type="spellEnd"/>
      <w:r w:rsidRPr="00D73466">
        <w:rPr>
          <w:rFonts w:ascii="Arial" w:hAnsi="Arial" w:cs="Arial"/>
        </w:rPr>
        <w:t xml:space="preserve"> A.A.A.S, care </w:t>
      </w:r>
      <w:proofErr w:type="spellStart"/>
      <w:r w:rsidRPr="00D73466">
        <w:rPr>
          <w:rFonts w:ascii="Arial" w:hAnsi="Arial" w:cs="Arial"/>
        </w:rPr>
        <w:t>este</w:t>
      </w:r>
      <w:proofErr w:type="spellEnd"/>
      <w:r w:rsidRPr="00D73466">
        <w:rPr>
          <w:rFonts w:ascii="Arial" w:hAnsi="Arial" w:cs="Arial"/>
        </w:rPr>
        <w:t xml:space="preserve"> </w:t>
      </w:r>
      <w:proofErr w:type="spellStart"/>
      <w:r w:rsidRPr="00D73466">
        <w:rPr>
          <w:rFonts w:ascii="Arial" w:hAnsi="Arial" w:cs="Arial"/>
        </w:rPr>
        <w:t>asigurată</w:t>
      </w:r>
      <w:proofErr w:type="spellEnd"/>
      <w:r w:rsidRPr="00D73466">
        <w:rPr>
          <w:rFonts w:ascii="Arial" w:hAnsi="Arial" w:cs="Arial"/>
        </w:rPr>
        <w:t xml:space="preserve"> de </w:t>
      </w:r>
      <w:proofErr w:type="spellStart"/>
      <w:r w:rsidRPr="00D73466">
        <w:rPr>
          <w:rFonts w:ascii="Arial" w:hAnsi="Arial" w:cs="Arial"/>
        </w:rPr>
        <w:t>ministrul</w:t>
      </w:r>
      <w:proofErr w:type="spellEnd"/>
      <w:r w:rsidRPr="00D73466">
        <w:rPr>
          <w:rFonts w:ascii="Arial" w:hAnsi="Arial" w:cs="Arial"/>
        </w:rPr>
        <w:t xml:space="preserve"> </w:t>
      </w:r>
      <w:proofErr w:type="spellStart"/>
      <w:r w:rsidRPr="00D73466">
        <w:rPr>
          <w:rFonts w:ascii="Arial" w:hAnsi="Arial" w:cs="Arial"/>
        </w:rPr>
        <w:t>economiei</w:t>
      </w:r>
      <w:proofErr w:type="spellEnd"/>
      <w:r w:rsidRPr="00D73466">
        <w:rPr>
          <w:rFonts w:ascii="Arial" w:hAnsi="Arial" w:cs="Arial"/>
        </w:rPr>
        <w:t xml:space="preserve"> </w:t>
      </w:r>
      <w:proofErr w:type="spellStart"/>
      <w:r w:rsidRPr="00D73466">
        <w:rPr>
          <w:rFonts w:ascii="Arial" w:hAnsi="Arial" w:cs="Arial"/>
        </w:rPr>
        <w:t>sprijinit</w:t>
      </w:r>
      <w:proofErr w:type="spellEnd"/>
      <w:r w:rsidRPr="00D73466">
        <w:rPr>
          <w:rFonts w:ascii="Arial" w:hAnsi="Arial" w:cs="Arial"/>
        </w:rPr>
        <w:t xml:space="preserve"> de un </w:t>
      </w:r>
      <w:proofErr w:type="spellStart"/>
      <w:r w:rsidRPr="00D73466">
        <w:rPr>
          <w:rFonts w:ascii="Arial" w:hAnsi="Arial" w:cs="Arial"/>
        </w:rPr>
        <w:t>Consiliu</w:t>
      </w:r>
      <w:proofErr w:type="spellEnd"/>
      <w:r w:rsidRPr="00D73466">
        <w:rPr>
          <w:rFonts w:ascii="Arial" w:hAnsi="Arial" w:cs="Arial"/>
        </w:rPr>
        <w:t xml:space="preserve"> de </w:t>
      </w:r>
      <w:proofErr w:type="spellStart"/>
      <w:r w:rsidRPr="00D73466">
        <w:rPr>
          <w:rFonts w:ascii="Arial" w:hAnsi="Arial" w:cs="Arial"/>
        </w:rPr>
        <w:t>Supraveghere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Îndrumare</w:t>
      </w:r>
      <w:proofErr w:type="spellEnd"/>
      <w:r w:rsidRPr="00D73466">
        <w:rPr>
          <w:rFonts w:ascii="Arial" w:hAnsi="Arial" w:cs="Arial"/>
        </w:rPr>
        <w:t xml:space="preserve"> a </w:t>
      </w:r>
      <w:proofErr w:type="spellStart"/>
      <w:r w:rsidRPr="00D73466">
        <w:rPr>
          <w:rFonts w:ascii="Arial" w:hAnsi="Arial" w:cs="Arial"/>
        </w:rPr>
        <w:t>activității</w:t>
      </w:r>
      <w:proofErr w:type="spellEnd"/>
      <w:r w:rsidRPr="00D73466">
        <w:rPr>
          <w:rFonts w:ascii="Arial" w:hAnsi="Arial" w:cs="Arial"/>
        </w:rPr>
        <w:t xml:space="preserve"> AAAS, format din 5 </w:t>
      </w:r>
      <w:proofErr w:type="spellStart"/>
      <w:r w:rsidRPr="00D73466">
        <w:rPr>
          <w:rFonts w:ascii="Arial" w:hAnsi="Arial" w:cs="Arial"/>
        </w:rPr>
        <w:t>membri</w:t>
      </w:r>
      <w:proofErr w:type="spellEnd"/>
      <w:r w:rsidRPr="00D73466">
        <w:rPr>
          <w:rFonts w:ascii="Arial" w:hAnsi="Arial" w:cs="Arial"/>
        </w:rPr>
        <w:t xml:space="preserve">, </w:t>
      </w:r>
      <w:proofErr w:type="spellStart"/>
      <w:r w:rsidRPr="00D73466">
        <w:rPr>
          <w:rFonts w:ascii="Arial" w:hAnsi="Arial" w:cs="Arial"/>
        </w:rPr>
        <w:t>respectiv</w:t>
      </w:r>
      <w:proofErr w:type="spellEnd"/>
      <w:r w:rsidRPr="00D73466">
        <w:rPr>
          <w:rFonts w:ascii="Arial" w:hAnsi="Arial" w:cs="Arial"/>
        </w:rPr>
        <w:t xml:space="preserve"> </w:t>
      </w:r>
      <w:proofErr w:type="spellStart"/>
      <w:r w:rsidRPr="00D73466">
        <w:rPr>
          <w:rFonts w:ascii="Arial" w:hAnsi="Arial" w:cs="Arial"/>
        </w:rPr>
        <w:t>câte</w:t>
      </w:r>
      <w:proofErr w:type="spellEnd"/>
      <w:r w:rsidRPr="00D73466">
        <w:rPr>
          <w:rFonts w:ascii="Arial" w:hAnsi="Arial" w:cs="Arial"/>
        </w:rPr>
        <w:t xml:space="preserve"> un </w:t>
      </w:r>
      <w:proofErr w:type="spellStart"/>
      <w:r w:rsidRPr="00D73466">
        <w:rPr>
          <w:rFonts w:ascii="Arial" w:hAnsi="Arial" w:cs="Arial"/>
        </w:rPr>
        <w:t>reprezentant</w:t>
      </w:r>
      <w:proofErr w:type="spellEnd"/>
      <w:r w:rsidRPr="00D73466">
        <w:rPr>
          <w:rFonts w:ascii="Arial" w:hAnsi="Arial" w:cs="Arial"/>
        </w:rPr>
        <w:t xml:space="preserve"> al </w:t>
      </w:r>
      <w:proofErr w:type="spellStart"/>
      <w:r w:rsidRPr="00D73466">
        <w:rPr>
          <w:rFonts w:ascii="Arial" w:hAnsi="Arial" w:cs="Arial"/>
        </w:rPr>
        <w:t>Ministerului</w:t>
      </w:r>
      <w:proofErr w:type="spellEnd"/>
      <w:r w:rsidRPr="00D73466">
        <w:rPr>
          <w:rFonts w:ascii="Arial" w:hAnsi="Arial" w:cs="Arial"/>
        </w:rPr>
        <w:t xml:space="preserve"> </w:t>
      </w:r>
      <w:proofErr w:type="spellStart"/>
      <w:r w:rsidRPr="00D73466">
        <w:rPr>
          <w:rFonts w:ascii="Arial" w:hAnsi="Arial" w:cs="Arial"/>
        </w:rPr>
        <w:t>Economiei</w:t>
      </w:r>
      <w:proofErr w:type="spellEnd"/>
      <w:r w:rsidRPr="00D73466">
        <w:rPr>
          <w:rFonts w:ascii="Arial" w:hAnsi="Arial" w:cs="Arial"/>
        </w:rPr>
        <w:t xml:space="preserve">, care </w:t>
      </w:r>
      <w:proofErr w:type="spellStart"/>
      <w:r w:rsidRPr="00D73466">
        <w:rPr>
          <w:rFonts w:ascii="Arial" w:hAnsi="Arial" w:cs="Arial"/>
        </w:rPr>
        <w:t>va</w:t>
      </w:r>
      <w:proofErr w:type="spellEnd"/>
      <w:r w:rsidRPr="00D73466">
        <w:rPr>
          <w:rFonts w:ascii="Arial" w:hAnsi="Arial" w:cs="Arial"/>
        </w:rPr>
        <w:t xml:space="preserve"> </w:t>
      </w:r>
      <w:proofErr w:type="spellStart"/>
      <w:r w:rsidRPr="00D73466">
        <w:rPr>
          <w:rFonts w:ascii="Arial" w:hAnsi="Arial" w:cs="Arial"/>
        </w:rPr>
        <w:t>îndeplini</w:t>
      </w:r>
      <w:proofErr w:type="spellEnd"/>
      <w:r w:rsidRPr="00D73466">
        <w:rPr>
          <w:rFonts w:ascii="Arial" w:hAnsi="Arial" w:cs="Arial"/>
        </w:rPr>
        <w:t xml:space="preserve"> </w:t>
      </w:r>
      <w:proofErr w:type="spellStart"/>
      <w:r w:rsidRPr="00D73466">
        <w:rPr>
          <w:rFonts w:ascii="Arial" w:hAnsi="Arial" w:cs="Arial"/>
        </w:rPr>
        <w:t>rolul</w:t>
      </w:r>
      <w:proofErr w:type="spellEnd"/>
      <w:r w:rsidRPr="00D73466">
        <w:rPr>
          <w:rFonts w:ascii="Arial" w:hAnsi="Arial" w:cs="Arial"/>
        </w:rPr>
        <w:t xml:space="preserve"> de </w:t>
      </w:r>
      <w:proofErr w:type="spellStart"/>
      <w:r w:rsidRPr="00D73466">
        <w:rPr>
          <w:rFonts w:ascii="Arial" w:hAnsi="Arial" w:cs="Arial"/>
        </w:rPr>
        <w:t>președinte</w:t>
      </w:r>
      <w:proofErr w:type="spellEnd"/>
      <w:r w:rsidRPr="00D73466">
        <w:rPr>
          <w:rFonts w:ascii="Arial" w:hAnsi="Arial" w:cs="Arial"/>
        </w:rPr>
        <w:t xml:space="preserve">, al </w:t>
      </w:r>
      <w:proofErr w:type="spellStart"/>
      <w:r w:rsidRPr="00D73466">
        <w:rPr>
          <w:rFonts w:ascii="Arial" w:hAnsi="Arial" w:cs="Arial"/>
        </w:rPr>
        <w:t>Ministerului</w:t>
      </w:r>
      <w:proofErr w:type="spellEnd"/>
      <w:r w:rsidRPr="00D73466">
        <w:rPr>
          <w:rFonts w:ascii="Arial" w:hAnsi="Arial" w:cs="Arial"/>
        </w:rPr>
        <w:t xml:space="preserve"> </w:t>
      </w:r>
      <w:proofErr w:type="spellStart"/>
      <w:r w:rsidRPr="00D73466">
        <w:rPr>
          <w:rFonts w:ascii="Arial" w:hAnsi="Arial" w:cs="Arial"/>
        </w:rPr>
        <w:t>Justiției</w:t>
      </w:r>
      <w:proofErr w:type="spellEnd"/>
      <w:r w:rsidRPr="00D73466">
        <w:rPr>
          <w:rFonts w:ascii="Arial" w:hAnsi="Arial" w:cs="Arial"/>
        </w:rPr>
        <w:t xml:space="preserve">, al </w:t>
      </w:r>
      <w:proofErr w:type="spellStart"/>
      <w:r w:rsidRPr="00D73466">
        <w:rPr>
          <w:rFonts w:ascii="Arial" w:hAnsi="Arial" w:cs="Arial"/>
        </w:rPr>
        <w:t>Secretariatului</w:t>
      </w:r>
      <w:proofErr w:type="spellEnd"/>
      <w:r w:rsidRPr="00D73466">
        <w:rPr>
          <w:rFonts w:ascii="Arial" w:hAnsi="Arial" w:cs="Arial"/>
        </w:rPr>
        <w:t xml:space="preserve"> General al </w:t>
      </w:r>
      <w:proofErr w:type="spellStart"/>
      <w:r w:rsidRPr="00D73466">
        <w:rPr>
          <w:rFonts w:ascii="Arial" w:hAnsi="Arial" w:cs="Arial"/>
        </w:rPr>
        <w:t>Guvernului</w:t>
      </w:r>
      <w:proofErr w:type="spellEnd"/>
      <w:r w:rsidRPr="00D73466">
        <w:rPr>
          <w:rFonts w:ascii="Arial" w:hAnsi="Arial" w:cs="Arial"/>
        </w:rPr>
        <w:t xml:space="preserve">, al </w:t>
      </w:r>
      <w:proofErr w:type="spellStart"/>
      <w:r w:rsidRPr="00D73466">
        <w:rPr>
          <w:rFonts w:ascii="Arial" w:hAnsi="Arial" w:cs="Arial"/>
        </w:rPr>
        <w:t>Ministerului</w:t>
      </w:r>
      <w:proofErr w:type="spellEnd"/>
      <w:r w:rsidRPr="00D73466">
        <w:rPr>
          <w:rFonts w:ascii="Arial" w:hAnsi="Arial" w:cs="Arial"/>
        </w:rPr>
        <w:t xml:space="preserve"> </w:t>
      </w:r>
      <w:proofErr w:type="spellStart"/>
      <w:r w:rsidRPr="00D73466">
        <w:rPr>
          <w:rFonts w:ascii="Arial" w:hAnsi="Arial" w:cs="Arial"/>
        </w:rPr>
        <w:t>Educației</w:t>
      </w:r>
      <w:proofErr w:type="spellEnd"/>
      <w:r w:rsidRPr="00D73466">
        <w:rPr>
          <w:rFonts w:ascii="Arial" w:hAnsi="Arial" w:cs="Arial"/>
        </w:rPr>
        <w:t xml:space="preserve"> </w:t>
      </w:r>
      <w:proofErr w:type="spellStart"/>
      <w:r w:rsidRPr="00D73466">
        <w:rPr>
          <w:rFonts w:ascii="Arial" w:hAnsi="Arial" w:cs="Arial"/>
        </w:rPr>
        <w:t>Naționale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al </w:t>
      </w:r>
      <w:proofErr w:type="spellStart"/>
      <w:r w:rsidRPr="00D73466">
        <w:rPr>
          <w:rFonts w:ascii="Arial" w:hAnsi="Arial" w:cs="Arial"/>
        </w:rPr>
        <w:t>Ministerului</w:t>
      </w:r>
      <w:proofErr w:type="spellEnd"/>
      <w:r w:rsidRPr="00D73466">
        <w:rPr>
          <w:rFonts w:ascii="Arial" w:hAnsi="Arial" w:cs="Arial"/>
        </w:rPr>
        <w:t xml:space="preserve"> </w:t>
      </w:r>
      <w:proofErr w:type="spellStart"/>
      <w:r w:rsidRPr="00D73466">
        <w:rPr>
          <w:rFonts w:ascii="Arial" w:hAnsi="Arial" w:cs="Arial"/>
        </w:rPr>
        <w:t>Finanțelor</w:t>
      </w:r>
      <w:proofErr w:type="spellEnd"/>
      <w:r w:rsidRPr="00D73466">
        <w:rPr>
          <w:rFonts w:ascii="Arial" w:hAnsi="Arial" w:cs="Arial"/>
        </w:rPr>
        <w:t xml:space="preserve"> </w:t>
      </w:r>
      <w:proofErr w:type="spellStart"/>
      <w:r w:rsidRPr="00D73466">
        <w:rPr>
          <w:rFonts w:ascii="Arial" w:hAnsi="Arial" w:cs="Arial"/>
        </w:rPr>
        <w:t>Publice</w:t>
      </w:r>
      <w:proofErr w:type="spellEnd"/>
      <w:r w:rsidRPr="00D73466">
        <w:rPr>
          <w:rFonts w:ascii="Arial" w:hAnsi="Arial" w:cs="Arial"/>
        </w:rPr>
        <w:t xml:space="preserve">, </w:t>
      </w:r>
      <w:proofErr w:type="spellStart"/>
      <w:r w:rsidRPr="00D73466">
        <w:rPr>
          <w:rFonts w:ascii="Arial" w:hAnsi="Arial" w:cs="Arial"/>
        </w:rPr>
        <w:t>desemnarea</w:t>
      </w:r>
      <w:proofErr w:type="spellEnd"/>
      <w:r w:rsidRPr="00D73466">
        <w:rPr>
          <w:rFonts w:ascii="Arial" w:hAnsi="Arial" w:cs="Arial"/>
        </w:rPr>
        <w:t xml:space="preserve"> </w:t>
      </w:r>
      <w:proofErr w:type="spellStart"/>
      <w:r w:rsidRPr="00D73466">
        <w:rPr>
          <w:rFonts w:ascii="Arial" w:hAnsi="Arial" w:cs="Arial"/>
        </w:rPr>
        <w:t>sau</w:t>
      </w:r>
      <w:proofErr w:type="spellEnd"/>
      <w:r w:rsidRPr="00D73466">
        <w:rPr>
          <w:rFonts w:ascii="Arial" w:hAnsi="Arial" w:cs="Arial"/>
        </w:rPr>
        <w:t xml:space="preserve"> </w:t>
      </w:r>
      <w:proofErr w:type="spellStart"/>
      <w:r w:rsidRPr="00D73466">
        <w:rPr>
          <w:rFonts w:ascii="Arial" w:hAnsi="Arial" w:cs="Arial"/>
        </w:rPr>
        <w:t>revocarea</w:t>
      </w:r>
      <w:proofErr w:type="spellEnd"/>
      <w:r w:rsidRPr="00D73466">
        <w:rPr>
          <w:rFonts w:ascii="Arial" w:hAnsi="Arial" w:cs="Arial"/>
        </w:rPr>
        <w:t xml:space="preserve"> </w:t>
      </w:r>
      <w:proofErr w:type="spellStart"/>
      <w:r w:rsidRPr="00D73466">
        <w:rPr>
          <w:rFonts w:ascii="Arial" w:hAnsi="Arial" w:cs="Arial"/>
        </w:rPr>
        <w:t>acestora</w:t>
      </w:r>
      <w:proofErr w:type="spellEnd"/>
      <w:r w:rsidRPr="00D73466">
        <w:rPr>
          <w:rFonts w:ascii="Arial" w:hAnsi="Arial" w:cs="Arial"/>
        </w:rPr>
        <w:t xml:space="preserve"> </w:t>
      </w:r>
      <w:proofErr w:type="spellStart"/>
      <w:r w:rsidRPr="00D73466">
        <w:rPr>
          <w:rFonts w:ascii="Arial" w:hAnsi="Arial" w:cs="Arial"/>
        </w:rPr>
        <w:t>făcându</w:t>
      </w:r>
      <w:proofErr w:type="spellEnd"/>
      <w:r w:rsidRPr="00D73466">
        <w:rPr>
          <w:rFonts w:ascii="Arial" w:hAnsi="Arial" w:cs="Arial"/>
        </w:rPr>
        <w:t xml:space="preserve">-se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Ordin</w:t>
      </w:r>
      <w:proofErr w:type="spellEnd"/>
      <w:r w:rsidRPr="00D73466">
        <w:rPr>
          <w:rFonts w:ascii="Arial" w:hAnsi="Arial" w:cs="Arial"/>
        </w:rPr>
        <w:t xml:space="preserve"> al </w:t>
      </w:r>
      <w:proofErr w:type="spellStart"/>
      <w:r w:rsidRPr="00D73466">
        <w:rPr>
          <w:rFonts w:ascii="Arial" w:hAnsi="Arial" w:cs="Arial"/>
        </w:rPr>
        <w:t>conducătorilor</w:t>
      </w:r>
      <w:proofErr w:type="spellEnd"/>
      <w:r w:rsidRPr="00D73466">
        <w:rPr>
          <w:rFonts w:ascii="Arial" w:hAnsi="Arial" w:cs="Arial"/>
        </w:rPr>
        <w:t xml:space="preserve"> </w:t>
      </w:r>
      <w:proofErr w:type="spellStart"/>
      <w:r w:rsidRPr="00D73466">
        <w:rPr>
          <w:rFonts w:ascii="Arial" w:hAnsi="Arial" w:cs="Arial"/>
        </w:rPr>
        <w:t>instituțiilor</w:t>
      </w:r>
      <w:proofErr w:type="spellEnd"/>
      <w:r w:rsidRPr="00D73466">
        <w:rPr>
          <w:rFonts w:ascii="Arial" w:hAnsi="Arial" w:cs="Arial"/>
        </w:rPr>
        <w:t xml:space="preserve"> respective.</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Aprobarea</w:t>
      </w:r>
      <w:proofErr w:type="spellEnd"/>
      <w:r w:rsidRPr="00D73466">
        <w:rPr>
          <w:rFonts w:ascii="Arial" w:hAnsi="Arial" w:cs="Arial"/>
        </w:rPr>
        <w:t xml:space="preserve"> </w:t>
      </w:r>
      <w:proofErr w:type="spellStart"/>
      <w:r w:rsidRPr="00D73466">
        <w:rPr>
          <w:rFonts w:ascii="Arial" w:hAnsi="Arial" w:cs="Arial"/>
        </w:rPr>
        <w:t>Regulamentului</w:t>
      </w:r>
      <w:proofErr w:type="spellEnd"/>
      <w:r w:rsidRPr="00D73466">
        <w:rPr>
          <w:rFonts w:ascii="Arial" w:hAnsi="Arial" w:cs="Arial"/>
        </w:rPr>
        <w:t xml:space="preserve"> de </w:t>
      </w:r>
      <w:proofErr w:type="spellStart"/>
      <w:r w:rsidRPr="00D73466">
        <w:rPr>
          <w:rFonts w:ascii="Arial" w:hAnsi="Arial" w:cs="Arial"/>
        </w:rPr>
        <w:t>funcționare</w:t>
      </w:r>
      <w:proofErr w:type="spellEnd"/>
      <w:r w:rsidRPr="00D73466">
        <w:rPr>
          <w:rFonts w:ascii="Arial" w:hAnsi="Arial" w:cs="Arial"/>
        </w:rPr>
        <w:t xml:space="preserve"> a </w:t>
      </w:r>
      <w:proofErr w:type="spellStart"/>
      <w:r w:rsidRPr="00D73466">
        <w:rPr>
          <w:rFonts w:ascii="Arial" w:hAnsi="Arial" w:cs="Arial"/>
        </w:rPr>
        <w:t>Consiliului</w:t>
      </w:r>
      <w:proofErr w:type="spellEnd"/>
      <w:r w:rsidRPr="00D73466">
        <w:rPr>
          <w:rFonts w:ascii="Arial" w:hAnsi="Arial" w:cs="Arial"/>
        </w:rPr>
        <w:t xml:space="preserve"> de </w:t>
      </w:r>
      <w:proofErr w:type="spellStart"/>
      <w:r w:rsidRPr="00D73466">
        <w:rPr>
          <w:rFonts w:ascii="Arial" w:hAnsi="Arial" w:cs="Arial"/>
        </w:rPr>
        <w:t>Îndrumare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Supraveghere</w:t>
      </w:r>
      <w:proofErr w:type="spellEnd"/>
      <w:r w:rsidRPr="00D73466">
        <w:rPr>
          <w:rFonts w:ascii="Arial" w:hAnsi="Arial" w:cs="Arial"/>
        </w:rPr>
        <w:t xml:space="preserve"> a </w:t>
      </w:r>
      <w:proofErr w:type="spellStart"/>
      <w:r w:rsidRPr="00D73466">
        <w:rPr>
          <w:rFonts w:ascii="Arial" w:hAnsi="Arial" w:cs="Arial"/>
        </w:rPr>
        <w:t>activității</w:t>
      </w:r>
      <w:proofErr w:type="spellEnd"/>
      <w:r w:rsidRPr="00D73466">
        <w:rPr>
          <w:rFonts w:ascii="Arial" w:hAnsi="Arial" w:cs="Arial"/>
        </w:rPr>
        <w:t xml:space="preserve"> A.A.A.S de </w:t>
      </w:r>
      <w:proofErr w:type="spellStart"/>
      <w:r w:rsidRPr="00D73466">
        <w:rPr>
          <w:rFonts w:ascii="Arial" w:hAnsi="Arial" w:cs="Arial"/>
        </w:rPr>
        <w:t>către</w:t>
      </w:r>
      <w:proofErr w:type="spellEnd"/>
      <w:r w:rsidRPr="00D73466">
        <w:rPr>
          <w:rFonts w:ascii="Arial" w:hAnsi="Arial" w:cs="Arial"/>
        </w:rPr>
        <w:t xml:space="preserve"> </w:t>
      </w:r>
      <w:proofErr w:type="spellStart"/>
      <w:r w:rsidRPr="00D73466">
        <w:rPr>
          <w:rFonts w:ascii="Arial" w:hAnsi="Arial" w:cs="Arial"/>
        </w:rPr>
        <w:t>ministrul</w:t>
      </w:r>
      <w:proofErr w:type="spellEnd"/>
      <w:r w:rsidRPr="00D73466">
        <w:rPr>
          <w:rFonts w:ascii="Arial" w:hAnsi="Arial" w:cs="Arial"/>
        </w:rPr>
        <w:t xml:space="preserve"> </w:t>
      </w:r>
      <w:proofErr w:type="spellStart"/>
      <w:r w:rsidRPr="00D73466">
        <w:rPr>
          <w:rFonts w:ascii="Arial" w:hAnsi="Arial" w:cs="Arial"/>
        </w:rPr>
        <w:t>economiei</w:t>
      </w:r>
      <w:proofErr w:type="spellEnd"/>
      <w:r w:rsidRPr="00D73466">
        <w:rPr>
          <w:rFonts w:ascii="Arial" w:hAnsi="Arial" w:cs="Arial"/>
        </w:rPr>
        <w:t>;</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Redefinirea</w:t>
      </w:r>
      <w:proofErr w:type="spellEnd"/>
      <w:r w:rsidRPr="00D73466">
        <w:rPr>
          <w:rFonts w:ascii="Arial" w:hAnsi="Arial" w:cs="Arial"/>
        </w:rPr>
        <w:t xml:space="preserve"> </w:t>
      </w:r>
      <w:proofErr w:type="spellStart"/>
      <w:r w:rsidRPr="00D73466">
        <w:rPr>
          <w:rFonts w:ascii="Arial" w:hAnsi="Arial" w:cs="Arial"/>
        </w:rPr>
        <w:t>unor</w:t>
      </w:r>
      <w:proofErr w:type="spellEnd"/>
      <w:r w:rsidRPr="00D73466">
        <w:rPr>
          <w:rFonts w:ascii="Arial" w:hAnsi="Arial" w:cs="Arial"/>
        </w:rPr>
        <w:t xml:space="preserve"> </w:t>
      </w:r>
      <w:proofErr w:type="spellStart"/>
      <w:r w:rsidRPr="00D73466">
        <w:rPr>
          <w:rFonts w:ascii="Arial" w:hAnsi="Arial" w:cs="Arial"/>
        </w:rPr>
        <w:t>atribuții</w:t>
      </w:r>
      <w:proofErr w:type="spellEnd"/>
      <w:r w:rsidRPr="00D73466">
        <w:rPr>
          <w:rFonts w:ascii="Arial" w:hAnsi="Arial" w:cs="Arial"/>
        </w:rPr>
        <w:t xml:space="preserve"> care </w:t>
      </w:r>
      <w:proofErr w:type="spellStart"/>
      <w:r w:rsidRPr="00D73466">
        <w:rPr>
          <w:rFonts w:ascii="Arial" w:hAnsi="Arial" w:cs="Arial"/>
        </w:rPr>
        <w:t>revin</w:t>
      </w:r>
      <w:proofErr w:type="spellEnd"/>
      <w:r w:rsidRPr="00D73466">
        <w:rPr>
          <w:rFonts w:ascii="Arial" w:hAnsi="Arial" w:cs="Arial"/>
        </w:rPr>
        <w:t xml:space="preserve"> </w:t>
      </w:r>
      <w:proofErr w:type="spellStart"/>
      <w:r w:rsidRPr="00D73466">
        <w:rPr>
          <w:rFonts w:ascii="Arial" w:hAnsi="Arial" w:cs="Arial"/>
        </w:rPr>
        <w:t>Președintelui</w:t>
      </w:r>
      <w:proofErr w:type="spellEnd"/>
      <w:r w:rsidRPr="00D73466">
        <w:rPr>
          <w:rFonts w:ascii="Arial" w:hAnsi="Arial" w:cs="Arial"/>
        </w:rPr>
        <w:t xml:space="preserve"> A.A.A.S.</w:t>
      </w:r>
    </w:p>
    <w:p w:rsidR="00D73466" w:rsidRPr="00D73466" w:rsidRDefault="00D73466" w:rsidP="00D73466">
      <w:pPr>
        <w:shd w:val="clear" w:color="auto" w:fill="FFFFFF"/>
        <w:spacing w:line="360" w:lineRule="auto"/>
        <w:ind w:right="28"/>
        <w:jc w:val="both"/>
        <w:rPr>
          <w:rFonts w:ascii="Arial" w:hAnsi="Arial" w:cs="Arial"/>
        </w:rPr>
      </w:pPr>
      <w:r w:rsidRPr="00D73466">
        <w:rPr>
          <w:rFonts w:ascii="Arial" w:hAnsi="Arial" w:cs="Arial"/>
        </w:rPr>
        <w:t>În plus modificările se referă și la:</w:t>
      </w:r>
    </w:p>
    <w:p w:rsidR="00D73466" w:rsidRPr="00D73466"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proofErr w:type="spellStart"/>
      <w:r w:rsidRPr="00D73466">
        <w:rPr>
          <w:rFonts w:ascii="Arial" w:hAnsi="Arial" w:cs="Arial"/>
        </w:rPr>
        <w:t>Includerea</w:t>
      </w:r>
      <w:proofErr w:type="spellEnd"/>
      <w:r w:rsidRPr="00D73466">
        <w:rPr>
          <w:rFonts w:ascii="Arial" w:hAnsi="Arial" w:cs="Arial"/>
        </w:rPr>
        <w:t xml:space="preserve"> </w:t>
      </w:r>
      <w:proofErr w:type="spellStart"/>
      <w:r w:rsidRPr="00D73466">
        <w:rPr>
          <w:rFonts w:ascii="Arial" w:hAnsi="Arial" w:cs="Arial"/>
        </w:rPr>
        <w:t>unor</w:t>
      </w:r>
      <w:proofErr w:type="spellEnd"/>
      <w:r w:rsidRPr="00D73466">
        <w:rPr>
          <w:rFonts w:ascii="Arial" w:hAnsi="Arial" w:cs="Arial"/>
        </w:rPr>
        <w:t xml:space="preserve"> </w:t>
      </w:r>
      <w:proofErr w:type="spellStart"/>
      <w:r w:rsidRPr="00D73466">
        <w:rPr>
          <w:rFonts w:ascii="Arial" w:hAnsi="Arial" w:cs="Arial"/>
        </w:rPr>
        <w:t>prevederi</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care </w:t>
      </w:r>
      <w:proofErr w:type="spellStart"/>
      <w:r w:rsidRPr="00D73466">
        <w:rPr>
          <w:rFonts w:ascii="Arial" w:hAnsi="Arial" w:cs="Arial"/>
        </w:rPr>
        <w:t>creanțele</w:t>
      </w:r>
      <w:proofErr w:type="spellEnd"/>
      <w:r w:rsidRPr="00D73466">
        <w:rPr>
          <w:rFonts w:ascii="Arial" w:hAnsi="Arial" w:cs="Arial"/>
        </w:rPr>
        <w:t xml:space="preserve"> </w:t>
      </w:r>
      <w:proofErr w:type="spellStart"/>
      <w:r w:rsidRPr="00D73466">
        <w:rPr>
          <w:rFonts w:ascii="Arial" w:hAnsi="Arial" w:cs="Arial"/>
        </w:rPr>
        <w:t>restante</w:t>
      </w:r>
      <w:proofErr w:type="spellEnd"/>
      <w:r w:rsidRPr="00D73466">
        <w:rPr>
          <w:rFonts w:ascii="Arial" w:hAnsi="Arial" w:cs="Arial"/>
        </w:rPr>
        <w:t xml:space="preserve"> </w:t>
      </w:r>
      <w:proofErr w:type="spellStart"/>
      <w:r w:rsidRPr="00D73466">
        <w:rPr>
          <w:rFonts w:ascii="Arial" w:hAnsi="Arial" w:cs="Arial"/>
        </w:rPr>
        <w:t>deținute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nerecuperate</w:t>
      </w:r>
      <w:proofErr w:type="spellEnd"/>
      <w:r w:rsidRPr="00D73466">
        <w:rPr>
          <w:rFonts w:ascii="Arial" w:hAnsi="Arial" w:cs="Arial"/>
        </w:rPr>
        <w:t xml:space="preserve"> de A.A.A.S., </w:t>
      </w:r>
      <w:proofErr w:type="spellStart"/>
      <w:r w:rsidRPr="00D73466">
        <w:rPr>
          <w:rFonts w:ascii="Arial" w:hAnsi="Arial" w:cs="Arial"/>
        </w:rPr>
        <w:t>stinse</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plată</w:t>
      </w:r>
      <w:proofErr w:type="spellEnd"/>
      <w:r w:rsidRPr="00D73466">
        <w:rPr>
          <w:rFonts w:ascii="Arial" w:hAnsi="Arial" w:cs="Arial"/>
        </w:rPr>
        <w:t xml:space="preserve"> </w:t>
      </w:r>
      <w:proofErr w:type="spellStart"/>
      <w:r w:rsidRPr="00D73466">
        <w:rPr>
          <w:rFonts w:ascii="Arial" w:hAnsi="Arial" w:cs="Arial"/>
        </w:rPr>
        <w:t>voluntară</w:t>
      </w:r>
      <w:proofErr w:type="spellEnd"/>
      <w:r w:rsidRPr="00D73466">
        <w:rPr>
          <w:rFonts w:ascii="Arial" w:hAnsi="Arial" w:cs="Arial"/>
        </w:rPr>
        <w:t xml:space="preserve"> </w:t>
      </w:r>
      <w:proofErr w:type="spellStart"/>
      <w:r w:rsidRPr="00D73466">
        <w:rPr>
          <w:rFonts w:ascii="Arial" w:hAnsi="Arial" w:cs="Arial"/>
        </w:rPr>
        <w:t>sau</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celelalte</w:t>
      </w:r>
      <w:proofErr w:type="spellEnd"/>
      <w:r w:rsidRPr="00D73466">
        <w:rPr>
          <w:rFonts w:ascii="Arial" w:hAnsi="Arial" w:cs="Arial"/>
        </w:rPr>
        <w:t xml:space="preserve"> </w:t>
      </w:r>
      <w:proofErr w:type="spellStart"/>
      <w:r w:rsidRPr="00D73466">
        <w:rPr>
          <w:rFonts w:ascii="Arial" w:hAnsi="Arial" w:cs="Arial"/>
        </w:rPr>
        <w:t>modalități</w:t>
      </w:r>
      <w:proofErr w:type="spellEnd"/>
      <w:r w:rsidRPr="00D73466">
        <w:rPr>
          <w:rFonts w:ascii="Arial" w:hAnsi="Arial" w:cs="Arial"/>
        </w:rPr>
        <w:t xml:space="preserve"> de </w:t>
      </w:r>
      <w:proofErr w:type="spellStart"/>
      <w:r w:rsidRPr="00D73466">
        <w:rPr>
          <w:rFonts w:ascii="Arial" w:hAnsi="Arial" w:cs="Arial"/>
        </w:rPr>
        <w:t>stingere</w:t>
      </w:r>
      <w:proofErr w:type="spellEnd"/>
      <w:r w:rsidRPr="00D73466">
        <w:rPr>
          <w:rFonts w:ascii="Arial" w:hAnsi="Arial" w:cs="Arial"/>
        </w:rPr>
        <w:t xml:space="preserve"> </w:t>
      </w:r>
      <w:proofErr w:type="spellStart"/>
      <w:r w:rsidRPr="00D73466">
        <w:rPr>
          <w:rFonts w:ascii="Arial" w:hAnsi="Arial" w:cs="Arial"/>
        </w:rPr>
        <w:t>prevăzute</w:t>
      </w:r>
      <w:proofErr w:type="spellEnd"/>
      <w:r w:rsidRPr="00D73466">
        <w:rPr>
          <w:rFonts w:ascii="Arial" w:hAnsi="Arial" w:cs="Arial"/>
        </w:rPr>
        <w:t xml:space="preserve"> de </w:t>
      </w:r>
      <w:proofErr w:type="spellStart"/>
      <w:r w:rsidRPr="00D73466">
        <w:rPr>
          <w:rFonts w:ascii="Arial" w:hAnsi="Arial" w:cs="Arial"/>
        </w:rPr>
        <w:t>Ordonanța</w:t>
      </w:r>
      <w:proofErr w:type="spellEnd"/>
      <w:r w:rsidRPr="00D73466">
        <w:rPr>
          <w:rFonts w:ascii="Arial" w:hAnsi="Arial" w:cs="Arial"/>
        </w:rPr>
        <w:t xml:space="preserve"> </w:t>
      </w:r>
      <w:proofErr w:type="spellStart"/>
      <w:r w:rsidRPr="00D73466">
        <w:rPr>
          <w:rFonts w:ascii="Arial" w:hAnsi="Arial" w:cs="Arial"/>
        </w:rPr>
        <w:t>Guvernului</w:t>
      </w:r>
      <w:proofErr w:type="spellEnd"/>
      <w:r w:rsidRPr="00D73466">
        <w:rPr>
          <w:rFonts w:ascii="Arial" w:hAnsi="Arial" w:cs="Arial"/>
        </w:rPr>
        <w:t xml:space="preserve"> nr. 92/2003 </w:t>
      </w:r>
      <w:proofErr w:type="spellStart"/>
      <w:r w:rsidRPr="00D73466">
        <w:rPr>
          <w:rFonts w:ascii="Arial" w:hAnsi="Arial" w:cs="Arial"/>
        </w:rPr>
        <w:t>privind</w:t>
      </w:r>
      <w:proofErr w:type="spellEnd"/>
      <w:r w:rsidRPr="00D73466">
        <w:rPr>
          <w:rFonts w:ascii="Arial" w:hAnsi="Arial" w:cs="Arial"/>
        </w:rPr>
        <w:t xml:space="preserve"> </w:t>
      </w:r>
      <w:proofErr w:type="spellStart"/>
      <w:r w:rsidRPr="00D73466">
        <w:rPr>
          <w:rFonts w:ascii="Arial" w:hAnsi="Arial" w:cs="Arial"/>
        </w:rPr>
        <w:t>Codul</w:t>
      </w:r>
      <w:proofErr w:type="spellEnd"/>
      <w:r w:rsidRPr="00D73466">
        <w:rPr>
          <w:rFonts w:ascii="Arial" w:hAnsi="Arial" w:cs="Arial"/>
        </w:rPr>
        <w:t xml:space="preserve"> de </w:t>
      </w:r>
      <w:proofErr w:type="spellStart"/>
      <w:r w:rsidRPr="00D73466">
        <w:rPr>
          <w:rFonts w:ascii="Arial" w:hAnsi="Arial" w:cs="Arial"/>
        </w:rPr>
        <w:t>procedură</w:t>
      </w:r>
      <w:proofErr w:type="spellEnd"/>
      <w:r w:rsidRPr="00D73466">
        <w:rPr>
          <w:rFonts w:ascii="Arial" w:hAnsi="Arial" w:cs="Arial"/>
        </w:rPr>
        <w:t xml:space="preserve"> </w:t>
      </w:r>
      <w:proofErr w:type="spellStart"/>
      <w:r w:rsidRPr="00D73466">
        <w:rPr>
          <w:rFonts w:ascii="Arial" w:hAnsi="Arial" w:cs="Arial"/>
        </w:rPr>
        <w:t>fiscală</w:t>
      </w:r>
      <w:proofErr w:type="spellEnd"/>
      <w:r w:rsidRPr="00D73466">
        <w:rPr>
          <w:rFonts w:ascii="Arial" w:hAnsi="Arial" w:cs="Arial"/>
        </w:rPr>
        <w:t xml:space="preserve">, </w:t>
      </w:r>
      <w:proofErr w:type="spellStart"/>
      <w:r w:rsidRPr="00D73466">
        <w:rPr>
          <w:rFonts w:ascii="Arial" w:hAnsi="Arial" w:cs="Arial"/>
        </w:rPr>
        <w:t>republicată</w:t>
      </w:r>
      <w:proofErr w:type="spellEnd"/>
      <w:r w:rsidRPr="00D73466">
        <w:rPr>
          <w:rFonts w:ascii="Arial" w:hAnsi="Arial" w:cs="Arial"/>
        </w:rPr>
        <w:t xml:space="preserve">, cu </w:t>
      </w:r>
      <w:proofErr w:type="spellStart"/>
      <w:r w:rsidRPr="00D73466">
        <w:rPr>
          <w:rFonts w:ascii="Arial" w:hAnsi="Arial" w:cs="Arial"/>
        </w:rPr>
        <w:t>modificările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completările</w:t>
      </w:r>
      <w:proofErr w:type="spellEnd"/>
      <w:r w:rsidRPr="00D73466">
        <w:rPr>
          <w:rFonts w:ascii="Arial" w:hAnsi="Arial" w:cs="Arial"/>
        </w:rPr>
        <w:t xml:space="preserve"> </w:t>
      </w:r>
      <w:proofErr w:type="spellStart"/>
      <w:r w:rsidRPr="00D73466">
        <w:rPr>
          <w:rFonts w:ascii="Arial" w:hAnsi="Arial" w:cs="Arial"/>
        </w:rPr>
        <w:t>ulterioare</w:t>
      </w:r>
      <w:proofErr w:type="spellEnd"/>
      <w:r w:rsidRPr="00D73466">
        <w:rPr>
          <w:rFonts w:ascii="Arial" w:hAnsi="Arial" w:cs="Arial"/>
        </w:rPr>
        <w:t xml:space="preserve">, de </w:t>
      </w:r>
      <w:proofErr w:type="spellStart"/>
      <w:r w:rsidRPr="00D73466">
        <w:rPr>
          <w:rFonts w:ascii="Arial" w:hAnsi="Arial" w:cs="Arial"/>
        </w:rPr>
        <w:t>către</w:t>
      </w:r>
      <w:proofErr w:type="spellEnd"/>
      <w:r w:rsidRPr="00D73466">
        <w:rPr>
          <w:rFonts w:ascii="Arial" w:hAnsi="Arial" w:cs="Arial"/>
        </w:rPr>
        <w:t xml:space="preserve"> </w:t>
      </w:r>
      <w:proofErr w:type="spellStart"/>
      <w:r w:rsidRPr="00D73466">
        <w:rPr>
          <w:rFonts w:ascii="Arial" w:hAnsi="Arial" w:cs="Arial"/>
        </w:rPr>
        <w:t>organele</w:t>
      </w:r>
      <w:proofErr w:type="spellEnd"/>
      <w:r w:rsidRPr="00D73466">
        <w:rPr>
          <w:rFonts w:ascii="Arial" w:hAnsi="Arial" w:cs="Arial"/>
        </w:rPr>
        <w:t xml:space="preserve"> </w:t>
      </w:r>
      <w:proofErr w:type="spellStart"/>
      <w:r w:rsidRPr="00D73466">
        <w:rPr>
          <w:rFonts w:ascii="Arial" w:hAnsi="Arial" w:cs="Arial"/>
        </w:rPr>
        <w:t>fiscale</w:t>
      </w:r>
      <w:proofErr w:type="spellEnd"/>
      <w:r w:rsidRPr="00D73466">
        <w:rPr>
          <w:rFonts w:ascii="Arial" w:hAnsi="Arial" w:cs="Arial"/>
        </w:rPr>
        <w:t xml:space="preserve"> ale A.N.A.F., </w:t>
      </w:r>
      <w:proofErr w:type="spellStart"/>
      <w:r w:rsidRPr="00D73466">
        <w:rPr>
          <w:rFonts w:ascii="Arial" w:hAnsi="Arial" w:cs="Arial"/>
        </w:rPr>
        <w:t>altele</w:t>
      </w:r>
      <w:proofErr w:type="spellEnd"/>
      <w:r w:rsidRPr="00D73466">
        <w:rPr>
          <w:rFonts w:ascii="Arial" w:hAnsi="Arial" w:cs="Arial"/>
        </w:rPr>
        <w:t xml:space="preserve"> </w:t>
      </w:r>
      <w:proofErr w:type="spellStart"/>
      <w:r w:rsidRPr="00D73466">
        <w:rPr>
          <w:rFonts w:ascii="Arial" w:hAnsi="Arial" w:cs="Arial"/>
        </w:rPr>
        <w:t>decât</w:t>
      </w:r>
      <w:proofErr w:type="spellEnd"/>
      <w:r w:rsidRPr="00D73466">
        <w:rPr>
          <w:rFonts w:ascii="Arial" w:hAnsi="Arial" w:cs="Arial"/>
        </w:rPr>
        <w:t xml:space="preserve"> </w:t>
      </w:r>
      <w:proofErr w:type="spellStart"/>
      <w:r w:rsidRPr="00D73466">
        <w:rPr>
          <w:rFonts w:ascii="Arial" w:hAnsi="Arial" w:cs="Arial"/>
        </w:rPr>
        <w:t>cele</w:t>
      </w:r>
      <w:proofErr w:type="spellEnd"/>
      <w:r w:rsidRPr="00D73466">
        <w:rPr>
          <w:rFonts w:ascii="Arial" w:hAnsi="Arial" w:cs="Arial"/>
        </w:rPr>
        <w:t xml:space="preserve"> </w:t>
      </w:r>
      <w:proofErr w:type="spellStart"/>
      <w:r w:rsidRPr="00D73466">
        <w:rPr>
          <w:rFonts w:ascii="Arial" w:hAnsi="Arial" w:cs="Arial"/>
        </w:rPr>
        <w:lastRenderedPageBreak/>
        <w:t>reglementate</w:t>
      </w:r>
      <w:proofErr w:type="spellEnd"/>
      <w:r w:rsidRPr="00D73466">
        <w:rPr>
          <w:rFonts w:ascii="Arial" w:hAnsi="Arial" w:cs="Arial"/>
        </w:rPr>
        <w:t xml:space="preserve">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hotărâri</w:t>
      </w:r>
      <w:proofErr w:type="spellEnd"/>
      <w:r w:rsidRPr="00D73466">
        <w:rPr>
          <w:rFonts w:ascii="Arial" w:hAnsi="Arial" w:cs="Arial"/>
        </w:rPr>
        <w:t xml:space="preserve"> </w:t>
      </w:r>
      <w:proofErr w:type="spellStart"/>
      <w:r w:rsidRPr="00D73466">
        <w:rPr>
          <w:rFonts w:ascii="Arial" w:hAnsi="Arial" w:cs="Arial"/>
        </w:rPr>
        <w:t>judecătorești</w:t>
      </w:r>
      <w:proofErr w:type="spellEnd"/>
      <w:r w:rsidRPr="00D73466">
        <w:rPr>
          <w:rFonts w:ascii="Arial" w:hAnsi="Arial" w:cs="Arial"/>
        </w:rPr>
        <w:t xml:space="preserve"> </w:t>
      </w:r>
      <w:proofErr w:type="spellStart"/>
      <w:r w:rsidRPr="00D73466">
        <w:rPr>
          <w:rFonts w:ascii="Arial" w:hAnsi="Arial" w:cs="Arial"/>
        </w:rPr>
        <w:t>irevocabile</w:t>
      </w:r>
      <w:proofErr w:type="spellEnd"/>
      <w:r w:rsidRPr="00D73466">
        <w:rPr>
          <w:rFonts w:ascii="Arial" w:hAnsi="Arial" w:cs="Arial"/>
        </w:rPr>
        <w:t xml:space="preserve">, se </w:t>
      </w:r>
      <w:proofErr w:type="spellStart"/>
      <w:r w:rsidRPr="00D73466">
        <w:rPr>
          <w:rFonts w:ascii="Arial" w:hAnsi="Arial" w:cs="Arial"/>
        </w:rPr>
        <w:t>vor</w:t>
      </w:r>
      <w:proofErr w:type="spellEnd"/>
      <w:r w:rsidRPr="00D73466">
        <w:rPr>
          <w:rFonts w:ascii="Arial" w:hAnsi="Arial" w:cs="Arial"/>
        </w:rPr>
        <w:t xml:space="preserve"> </w:t>
      </w:r>
      <w:proofErr w:type="spellStart"/>
      <w:r w:rsidRPr="00D73466">
        <w:rPr>
          <w:rFonts w:ascii="Arial" w:hAnsi="Arial" w:cs="Arial"/>
        </w:rPr>
        <w:t>anula</w:t>
      </w:r>
      <w:proofErr w:type="spellEnd"/>
      <w:r w:rsidRPr="00D73466">
        <w:rPr>
          <w:rFonts w:ascii="Arial" w:hAnsi="Arial" w:cs="Arial"/>
        </w:rPr>
        <w:t xml:space="preserve"> din </w:t>
      </w:r>
      <w:proofErr w:type="spellStart"/>
      <w:r w:rsidRPr="00D73466">
        <w:rPr>
          <w:rFonts w:ascii="Arial" w:hAnsi="Arial" w:cs="Arial"/>
        </w:rPr>
        <w:t>evidențele</w:t>
      </w:r>
      <w:proofErr w:type="spellEnd"/>
      <w:r w:rsidRPr="00D73466">
        <w:rPr>
          <w:rFonts w:ascii="Arial" w:hAnsi="Arial" w:cs="Arial"/>
        </w:rPr>
        <w:t xml:space="preserve"> A.A.A.S, la </w:t>
      </w:r>
      <w:proofErr w:type="spellStart"/>
      <w:r w:rsidRPr="00D73466">
        <w:rPr>
          <w:rFonts w:ascii="Arial" w:hAnsi="Arial" w:cs="Arial"/>
        </w:rPr>
        <w:t>valoarea</w:t>
      </w:r>
      <w:proofErr w:type="spellEnd"/>
      <w:r w:rsidRPr="00D73466">
        <w:rPr>
          <w:rFonts w:ascii="Arial" w:hAnsi="Arial" w:cs="Arial"/>
        </w:rPr>
        <w:t xml:space="preserve"> </w:t>
      </w:r>
      <w:proofErr w:type="spellStart"/>
      <w:r w:rsidRPr="00D73466">
        <w:rPr>
          <w:rFonts w:ascii="Arial" w:hAnsi="Arial" w:cs="Arial"/>
        </w:rPr>
        <w:t>existentă</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evidența</w:t>
      </w:r>
      <w:proofErr w:type="spellEnd"/>
      <w:r w:rsidRPr="00D73466">
        <w:rPr>
          <w:rFonts w:ascii="Arial" w:hAnsi="Arial" w:cs="Arial"/>
        </w:rPr>
        <w:t xml:space="preserve"> </w:t>
      </w:r>
      <w:proofErr w:type="spellStart"/>
      <w:r w:rsidRPr="00D73466">
        <w:rPr>
          <w:rFonts w:ascii="Arial" w:hAnsi="Arial" w:cs="Arial"/>
        </w:rPr>
        <w:t>contabilă</w:t>
      </w:r>
      <w:proofErr w:type="spellEnd"/>
      <w:r w:rsidRPr="00D73466">
        <w:rPr>
          <w:rFonts w:ascii="Arial" w:hAnsi="Arial" w:cs="Arial"/>
        </w:rPr>
        <w:t xml:space="preserve">, </w:t>
      </w:r>
      <w:proofErr w:type="spellStart"/>
      <w:r w:rsidRPr="00D73466">
        <w:rPr>
          <w:rFonts w:ascii="Arial" w:hAnsi="Arial" w:cs="Arial"/>
        </w:rPr>
        <w:t>pe</w:t>
      </w:r>
      <w:proofErr w:type="spellEnd"/>
      <w:r w:rsidRPr="00D73466">
        <w:rPr>
          <w:rFonts w:ascii="Arial" w:hAnsi="Arial" w:cs="Arial"/>
        </w:rPr>
        <w:t xml:space="preserve"> </w:t>
      </w:r>
      <w:proofErr w:type="spellStart"/>
      <w:r w:rsidRPr="00D73466">
        <w:rPr>
          <w:rFonts w:ascii="Arial" w:hAnsi="Arial" w:cs="Arial"/>
        </w:rPr>
        <w:t>baza</w:t>
      </w:r>
      <w:proofErr w:type="spellEnd"/>
      <w:r w:rsidRPr="00D73466">
        <w:rPr>
          <w:rFonts w:ascii="Arial" w:hAnsi="Arial" w:cs="Arial"/>
        </w:rPr>
        <w:t xml:space="preserve"> </w:t>
      </w:r>
      <w:proofErr w:type="spellStart"/>
      <w:r w:rsidRPr="00D73466">
        <w:rPr>
          <w:rFonts w:ascii="Arial" w:hAnsi="Arial" w:cs="Arial"/>
        </w:rPr>
        <w:t>confirmării</w:t>
      </w:r>
      <w:proofErr w:type="spellEnd"/>
      <w:r w:rsidRPr="00D73466">
        <w:rPr>
          <w:rFonts w:ascii="Arial" w:hAnsi="Arial" w:cs="Arial"/>
        </w:rPr>
        <w:t xml:space="preserve"> </w:t>
      </w:r>
      <w:proofErr w:type="spellStart"/>
      <w:r w:rsidRPr="00D73466">
        <w:rPr>
          <w:rFonts w:ascii="Arial" w:hAnsi="Arial" w:cs="Arial"/>
        </w:rPr>
        <w:t>scrise</w:t>
      </w:r>
      <w:proofErr w:type="spellEnd"/>
      <w:r w:rsidRPr="00D73466">
        <w:rPr>
          <w:rFonts w:ascii="Arial" w:hAnsi="Arial" w:cs="Arial"/>
        </w:rPr>
        <w:t xml:space="preserve">, </w:t>
      </w:r>
      <w:proofErr w:type="spellStart"/>
      <w:r w:rsidRPr="00D73466">
        <w:rPr>
          <w:rFonts w:ascii="Arial" w:hAnsi="Arial" w:cs="Arial"/>
        </w:rPr>
        <w:t>însoțită</w:t>
      </w:r>
      <w:proofErr w:type="spellEnd"/>
      <w:r w:rsidRPr="00D73466">
        <w:rPr>
          <w:rFonts w:ascii="Arial" w:hAnsi="Arial" w:cs="Arial"/>
        </w:rPr>
        <w:t xml:space="preserve"> de </w:t>
      </w:r>
      <w:proofErr w:type="spellStart"/>
      <w:r w:rsidRPr="00D73466">
        <w:rPr>
          <w:rFonts w:ascii="Arial" w:hAnsi="Arial" w:cs="Arial"/>
        </w:rPr>
        <w:t>documentele</w:t>
      </w:r>
      <w:proofErr w:type="spellEnd"/>
      <w:r w:rsidRPr="00D73466">
        <w:rPr>
          <w:rFonts w:ascii="Arial" w:hAnsi="Arial" w:cs="Arial"/>
        </w:rPr>
        <w:t xml:space="preserve"> </w:t>
      </w:r>
      <w:proofErr w:type="spellStart"/>
      <w:r w:rsidRPr="00D73466">
        <w:rPr>
          <w:rFonts w:ascii="Arial" w:hAnsi="Arial" w:cs="Arial"/>
        </w:rPr>
        <w:t>aferente</w:t>
      </w:r>
      <w:proofErr w:type="spellEnd"/>
      <w:r w:rsidRPr="00D73466">
        <w:rPr>
          <w:rFonts w:ascii="Arial" w:hAnsi="Arial" w:cs="Arial"/>
        </w:rPr>
        <w:t xml:space="preserve">, </w:t>
      </w:r>
      <w:proofErr w:type="spellStart"/>
      <w:r w:rsidRPr="00D73466">
        <w:rPr>
          <w:rFonts w:ascii="Arial" w:hAnsi="Arial" w:cs="Arial"/>
        </w:rPr>
        <w:t>transmise</w:t>
      </w:r>
      <w:proofErr w:type="spellEnd"/>
      <w:r w:rsidRPr="00D73466">
        <w:rPr>
          <w:rFonts w:ascii="Arial" w:hAnsi="Arial" w:cs="Arial"/>
        </w:rPr>
        <w:t xml:space="preserve"> de </w:t>
      </w:r>
      <w:proofErr w:type="spellStart"/>
      <w:r w:rsidRPr="00D73466">
        <w:rPr>
          <w:rFonts w:ascii="Arial" w:hAnsi="Arial" w:cs="Arial"/>
        </w:rPr>
        <w:t>către</w:t>
      </w:r>
      <w:proofErr w:type="spellEnd"/>
      <w:r w:rsidRPr="00D73466">
        <w:rPr>
          <w:rFonts w:ascii="Arial" w:hAnsi="Arial" w:cs="Arial"/>
        </w:rPr>
        <w:t xml:space="preserve"> </w:t>
      </w:r>
      <w:proofErr w:type="spellStart"/>
      <w:r w:rsidRPr="00D73466">
        <w:rPr>
          <w:rFonts w:ascii="Arial" w:hAnsi="Arial" w:cs="Arial"/>
        </w:rPr>
        <w:t>organele</w:t>
      </w:r>
      <w:proofErr w:type="spellEnd"/>
      <w:r w:rsidRPr="00D73466">
        <w:rPr>
          <w:rFonts w:ascii="Arial" w:hAnsi="Arial" w:cs="Arial"/>
        </w:rPr>
        <w:t xml:space="preserve"> </w:t>
      </w:r>
      <w:proofErr w:type="spellStart"/>
      <w:r w:rsidRPr="00D73466">
        <w:rPr>
          <w:rFonts w:ascii="Arial" w:hAnsi="Arial" w:cs="Arial"/>
        </w:rPr>
        <w:t>fiscale</w:t>
      </w:r>
      <w:proofErr w:type="spellEnd"/>
      <w:r w:rsidRPr="00D73466">
        <w:rPr>
          <w:rFonts w:ascii="Arial" w:hAnsi="Arial" w:cs="Arial"/>
        </w:rPr>
        <w:t xml:space="preserve"> ale A.N.A.F..</w:t>
      </w:r>
    </w:p>
    <w:p w:rsidR="00D73466" w:rsidRPr="003D4561" w:rsidRDefault="00D73466" w:rsidP="00D73466">
      <w:pPr>
        <w:pStyle w:val="Listparagraf"/>
        <w:numPr>
          <w:ilvl w:val="0"/>
          <w:numId w:val="13"/>
        </w:numPr>
        <w:shd w:val="clear" w:color="auto" w:fill="FFFFFF"/>
        <w:spacing w:line="360" w:lineRule="auto"/>
        <w:ind w:left="0" w:right="28" w:firstLine="0"/>
        <w:jc w:val="both"/>
        <w:rPr>
          <w:rFonts w:ascii="Arial" w:hAnsi="Arial" w:cs="Arial"/>
          <w:lang w:val="ro-RO" w:eastAsia="ro-RO"/>
        </w:rPr>
      </w:pPr>
      <w:r w:rsidRPr="00D73466">
        <w:rPr>
          <w:rFonts w:ascii="Arial" w:hAnsi="Arial" w:cs="Arial"/>
        </w:rPr>
        <w:t xml:space="preserve">De </w:t>
      </w:r>
      <w:proofErr w:type="spellStart"/>
      <w:r w:rsidRPr="00D73466">
        <w:rPr>
          <w:rFonts w:ascii="Arial" w:hAnsi="Arial" w:cs="Arial"/>
        </w:rPr>
        <w:t>asemenea</w:t>
      </w:r>
      <w:proofErr w:type="spellEnd"/>
      <w:r w:rsidRPr="00D73466">
        <w:rPr>
          <w:rFonts w:ascii="Arial" w:hAnsi="Arial" w:cs="Arial"/>
        </w:rPr>
        <w:t xml:space="preserve">, </w:t>
      </w:r>
      <w:proofErr w:type="spellStart"/>
      <w:r w:rsidRPr="00D73466">
        <w:rPr>
          <w:rFonts w:ascii="Arial" w:hAnsi="Arial" w:cs="Arial"/>
        </w:rPr>
        <w:t>sumele</w:t>
      </w:r>
      <w:proofErr w:type="spellEnd"/>
      <w:r w:rsidRPr="00D73466">
        <w:rPr>
          <w:rFonts w:ascii="Arial" w:hAnsi="Arial" w:cs="Arial"/>
        </w:rPr>
        <w:t xml:space="preserve"> </w:t>
      </w:r>
      <w:proofErr w:type="spellStart"/>
      <w:r w:rsidRPr="00D73466">
        <w:rPr>
          <w:rFonts w:ascii="Arial" w:hAnsi="Arial" w:cs="Arial"/>
        </w:rPr>
        <w:t>încasate</w:t>
      </w:r>
      <w:proofErr w:type="spellEnd"/>
      <w:r w:rsidRPr="00D73466">
        <w:rPr>
          <w:rFonts w:ascii="Arial" w:hAnsi="Arial" w:cs="Arial"/>
        </w:rPr>
        <w:t xml:space="preserve"> de A.A.A.S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temeiul</w:t>
      </w:r>
      <w:proofErr w:type="spellEnd"/>
      <w:r w:rsidRPr="00D73466">
        <w:rPr>
          <w:rFonts w:ascii="Arial" w:hAnsi="Arial" w:cs="Arial"/>
        </w:rPr>
        <w:t xml:space="preserve"> </w:t>
      </w:r>
      <w:proofErr w:type="spellStart"/>
      <w:r w:rsidRPr="00D73466">
        <w:rPr>
          <w:rFonts w:ascii="Arial" w:hAnsi="Arial" w:cs="Arial"/>
        </w:rPr>
        <w:t>drepturilor</w:t>
      </w:r>
      <w:proofErr w:type="spellEnd"/>
      <w:r w:rsidRPr="00D73466">
        <w:rPr>
          <w:rFonts w:ascii="Arial" w:hAnsi="Arial" w:cs="Arial"/>
        </w:rPr>
        <w:t xml:space="preserve"> de </w:t>
      </w:r>
      <w:proofErr w:type="spellStart"/>
      <w:r w:rsidRPr="00D73466">
        <w:rPr>
          <w:rFonts w:ascii="Arial" w:hAnsi="Arial" w:cs="Arial"/>
        </w:rPr>
        <w:t>creanță</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contul</w:t>
      </w:r>
      <w:proofErr w:type="spellEnd"/>
      <w:r w:rsidRPr="00D73466">
        <w:rPr>
          <w:rFonts w:ascii="Arial" w:hAnsi="Arial" w:cs="Arial"/>
        </w:rPr>
        <w:t xml:space="preserve"> </w:t>
      </w:r>
      <w:proofErr w:type="spellStart"/>
      <w:r w:rsidRPr="00D73466">
        <w:rPr>
          <w:rFonts w:ascii="Arial" w:hAnsi="Arial" w:cs="Arial"/>
        </w:rPr>
        <w:t>creanțelor</w:t>
      </w:r>
      <w:proofErr w:type="spellEnd"/>
      <w:r w:rsidRPr="00D73466">
        <w:rPr>
          <w:rFonts w:ascii="Arial" w:hAnsi="Arial" w:cs="Arial"/>
        </w:rPr>
        <w:t xml:space="preserve"> </w:t>
      </w:r>
      <w:proofErr w:type="spellStart"/>
      <w:r w:rsidRPr="00D73466">
        <w:rPr>
          <w:rFonts w:ascii="Arial" w:hAnsi="Arial" w:cs="Arial"/>
        </w:rPr>
        <w:t>prevăzute</w:t>
      </w:r>
      <w:proofErr w:type="spellEnd"/>
      <w:r w:rsidRPr="00D73466">
        <w:rPr>
          <w:rFonts w:ascii="Arial" w:hAnsi="Arial" w:cs="Arial"/>
        </w:rPr>
        <w:t xml:space="preserve"> la </w:t>
      </w:r>
      <w:proofErr w:type="spellStart"/>
      <w:r w:rsidRPr="00D73466">
        <w:rPr>
          <w:rFonts w:ascii="Arial" w:hAnsi="Arial" w:cs="Arial"/>
        </w:rPr>
        <w:t>aliniatul</w:t>
      </w:r>
      <w:proofErr w:type="spellEnd"/>
      <w:r w:rsidRPr="00D73466">
        <w:rPr>
          <w:rFonts w:ascii="Arial" w:hAnsi="Arial" w:cs="Arial"/>
        </w:rPr>
        <w:t xml:space="preserve"> precedent, </w:t>
      </w:r>
      <w:proofErr w:type="spellStart"/>
      <w:r w:rsidRPr="00D73466">
        <w:rPr>
          <w:rFonts w:ascii="Arial" w:hAnsi="Arial" w:cs="Arial"/>
        </w:rPr>
        <w:t>prin</w:t>
      </w:r>
      <w:proofErr w:type="spellEnd"/>
      <w:r w:rsidRPr="00D73466">
        <w:rPr>
          <w:rFonts w:ascii="Arial" w:hAnsi="Arial" w:cs="Arial"/>
        </w:rPr>
        <w:t xml:space="preserve"> </w:t>
      </w:r>
      <w:proofErr w:type="spellStart"/>
      <w:r w:rsidRPr="00D73466">
        <w:rPr>
          <w:rFonts w:ascii="Arial" w:hAnsi="Arial" w:cs="Arial"/>
        </w:rPr>
        <w:t>plată</w:t>
      </w:r>
      <w:proofErr w:type="spellEnd"/>
      <w:r w:rsidRPr="00D73466">
        <w:rPr>
          <w:rFonts w:ascii="Arial" w:hAnsi="Arial" w:cs="Arial"/>
        </w:rPr>
        <w:t xml:space="preserve">, </w:t>
      </w:r>
      <w:proofErr w:type="spellStart"/>
      <w:r w:rsidRPr="00D73466">
        <w:rPr>
          <w:rFonts w:ascii="Arial" w:hAnsi="Arial" w:cs="Arial"/>
        </w:rPr>
        <w:t>executare</w:t>
      </w:r>
      <w:proofErr w:type="spellEnd"/>
      <w:r w:rsidRPr="00D73466">
        <w:rPr>
          <w:rFonts w:ascii="Arial" w:hAnsi="Arial" w:cs="Arial"/>
        </w:rPr>
        <w:t xml:space="preserve"> </w:t>
      </w:r>
      <w:proofErr w:type="spellStart"/>
      <w:r w:rsidRPr="00D73466">
        <w:rPr>
          <w:rFonts w:ascii="Arial" w:hAnsi="Arial" w:cs="Arial"/>
        </w:rPr>
        <w:t>silită</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w:t>
      </w:r>
      <w:proofErr w:type="spellStart"/>
      <w:r w:rsidRPr="00D73466">
        <w:rPr>
          <w:rFonts w:ascii="Arial" w:hAnsi="Arial" w:cs="Arial"/>
        </w:rPr>
        <w:t>sau</w:t>
      </w:r>
      <w:proofErr w:type="spellEnd"/>
      <w:r w:rsidRPr="00D73466">
        <w:rPr>
          <w:rFonts w:ascii="Arial" w:hAnsi="Arial" w:cs="Arial"/>
        </w:rPr>
        <w:t xml:space="preserve"> </w:t>
      </w:r>
      <w:proofErr w:type="spellStart"/>
      <w:r w:rsidRPr="00D73466">
        <w:rPr>
          <w:rFonts w:ascii="Arial" w:hAnsi="Arial" w:cs="Arial"/>
        </w:rPr>
        <w:t>alte</w:t>
      </w:r>
      <w:proofErr w:type="spellEnd"/>
      <w:r w:rsidRPr="00D73466">
        <w:rPr>
          <w:rFonts w:ascii="Arial" w:hAnsi="Arial" w:cs="Arial"/>
        </w:rPr>
        <w:t xml:space="preserve"> </w:t>
      </w:r>
      <w:proofErr w:type="spellStart"/>
      <w:r w:rsidRPr="00D73466">
        <w:rPr>
          <w:rFonts w:ascii="Arial" w:hAnsi="Arial" w:cs="Arial"/>
        </w:rPr>
        <w:t>modalități</w:t>
      </w:r>
      <w:proofErr w:type="spellEnd"/>
      <w:r w:rsidRPr="00D73466">
        <w:rPr>
          <w:rFonts w:ascii="Arial" w:hAnsi="Arial" w:cs="Arial"/>
        </w:rPr>
        <w:t xml:space="preserve"> </w:t>
      </w:r>
      <w:proofErr w:type="spellStart"/>
      <w:r w:rsidRPr="00D73466">
        <w:rPr>
          <w:rFonts w:ascii="Arial" w:hAnsi="Arial" w:cs="Arial"/>
        </w:rPr>
        <w:t>prevăzute</w:t>
      </w:r>
      <w:proofErr w:type="spellEnd"/>
      <w:r w:rsidRPr="00D73466">
        <w:rPr>
          <w:rFonts w:ascii="Arial" w:hAnsi="Arial" w:cs="Arial"/>
        </w:rPr>
        <w:t xml:space="preserve"> de </w:t>
      </w:r>
      <w:proofErr w:type="spellStart"/>
      <w:r w:rsidRPr="00D73466">
        <w:rPr>
          <w:rFonts w:ascii="Arial" w:hAnsi="Arial" w:cs="Arial"/>
        </w:rPr>
        <w:t>reglementările</w:t>
      </w:r>
      <w:proofErr w:type="spellEnd"/>
      <w:r w:rsidRPr="00D73466">
        <w:rPr>
          <w:rFonts w:ascii="Arial" w:hAnsi="Arial" w:cs="Arial"/>
        </w:rPr>
        <w:t xml:space="preserve"> </w:t>
      </w:r>
      <w:proofErr w:type="spellStart"/>
      <w:r w:rsidRPr="00D73466">
        <w:rPr>
          <w:rFonts w:ascii="Arial" w:hAnsi="Arial" w:cs="Arial"/>
        </w:rPr>
        <w:t>legale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materie</w:t>
      </w:r>
      <w:proofErr w:type="spellEnd"/>
      <w:r w:rsidRPr="00D73466">
        <w:rPr>
          <w:rFonts w:ascii="Arial" w:hAnsi="Arial" w:cs="Arial"/>
        </w:rPr>
        <w:t xml:space="preserve">, </w:t>
      </w:r>
      <w:proofErr w:type="spellStart"/>
      <w:r w:rsidRPr="00D73466">
        <w:rPr>
          <w:rFonts w:ascii="Arial" w:hAnsi="Arial" w:cs="Arial"/>
        </w:rPr>
        <w:t>reprezentând</w:t>
      </w:r>
      <w:proofErr w:type="spellEnd"/>
      <w:r w:rsidRPr="00D73466">
        <w:rPr>
          <w:rFonts w:ascii="Arial" w:hAnsi="Arial" w:cs="Arial"/>
        </w:rPr>
        <w:t xml:space="preserve"> </w:t>
      </w:r>
      <w:proofErr w:type="spellStart"/>
      <w:r w:rsidRPr="00D73466">
        <w:rPr>
          <w:rFonts w:ascii="Arial" w:hAnsi="Arial" w:cs="Arial"/>
        </w:rPr>
        <w:t>obligații</w:t>
      </w:r>
      <w:proofErr w:type="spellEnd"/>
      <w:r w:rsidRPr="00D73466">
        <w:rPr>
          <w:rFonts w:ascii="Arial" w:hAnsi="Arial" w:cs="Arial"/>
        </w:rPr>
        <w:t xml:space="preserve"> de </w:t>
      </w:r>
      <w:proofErr w:type="spellStart"/>
      <w:r w:rsidRPr="00D73466">
        <w:rPr>
          <w:rFonts w:ascii="Arial" w:hAnsi="Arial" w:cs="Arial"/>
        </w:rPr>
        <w:t>plată</w:t>
      </w:r>
      <w:proofErr w:type="spellEnd"/>
      <w:r w:rsidRPr="00D73466">
        <w:rPr>
          <w:rFonts w:ascii="Arial" w:hAnsi="Arial" w:cs="Arial"/>
        </w:rPr>
        <w:t xml:space="preserve"> </w:t>
      </w:r>
      <w:proofErr w:type="spellStart"/>
      <w:r w:rsidRPr="00D73466">
        <w:rPr>
          <w:rFonts w:ascii="Arial" w:hAnsi="Arial" w:cs="Arial"/>
        </w:rPr>
        <w:t>restante</w:t>
      </w:r>
      <w:proofErr w:type="spellEnd"/>
      <w:r w:rsidRPr="00D73466">
        <w:rPr>
          <w:rFonts w:ascii="Arial" w:hAnsi="Arial" w:cs="Arial"/>
        </w:rPr>
        <w:t xml:space="preserve"> </w:t>
      </w:r>
      <w:proofErr w:type="spellStart"/>
      <w:r w:rsidRPr="00D73466">
        <w:rPr>
          <w:rFonts w:ascii="Arial" w:hAnsi="Arial" w:cs="Arial"/>
        </w:rPr>
        <w:t>către</w:t>
      </w:r>
      <w:proofErr w:type="spellEnd"/>
      <w:r w:rsidRPr="00D73466">
        <w:rPr>
          <w:rFonts w:ascii="Arial" w:hAnsi="Arial" w:cs="Arial"/>
        </w:rPr>
        <w:t xml:space="preserve"> </w:t>
      </w:r>
      <w:proofErr w:type="spellStart"/>
      <w:r w:rsidRPr="00D73466">
        <w:rPr>
          <w:rFonts w:ascii="Arial" w:hAnsi="Arial" w:cs="Arial"/>
        </w:rPr>
        <w:t>Fondul</w:t>
      </w:r>
      <w:proofErr w:type="spellEnd"/>
      <w:r w:rsidRPr="00D73466">
        <w:rPr>
          <w:rFonts w:ascii="Arial" w:hAnsi="Arial" w:cs="Arial"/>
        </w:rPr>
        <w:t xml:space="preserve"> </w:t>
      </w:r>
      <w:proofErr w:type="spellStart"/>
      <w:r w:rsidRPr="00D73466">
        <w:rPr>
          <w:rFonts w:ascii="Arial" w:hAnsi="Arial" w:cs="Arial"/>
        </w:rPr>
        <w:t>Național</w:t>
      </w:r>
      <w:proofErr w:type="spellEnd"/>
      <w:r w:rsidRPr="00D73466">
        <w:rPr>
          <w:rFonts w:ascii="Arial" w:hAnsi="Arial" w:cs="Arial"/>
        </w:rPr>
        <w:t xml:space="preserve"> </w:t>
      </w:r>
      <w:proofErr w:type="spellStart"/>
      <w:r w:rsidRPr="00D73466">
        <w:rPr>
          <w:rFonts w:ascii="Arial" w:hAnsi="Arial" w:cs="Arial"/>
        </w:rPr>
        <w:t>Unic</w:t>
      </w:r>
      <w:proofErr w:type="spellEnd"/>
      <w:r w:rsidRPr="00D73466">
        <w:rPr>
          <w:rFonts w:ascii="Arial" w:hAnsi="Arial" w:cs="Arial"/>
        </w:rPr>
        <w:t xml:space="preserve"> al </w:t>
      </w:r>
      <w:proofErr w:type="spellStart"/>
      <w:r w:rsidRPr="00D73466">
        <w:rPr>
          <w:rFonts w:ascii="Arial" w:hAnsi="Arial" w:cs="Arial"/>
        </w:rPr>
        <w:t>Asigurărilor</w:t>
      </w:r>
      <w:proofErr w:type="spellEnd"/>
      <w:r w:rsidRPr="00D73466">
        <w:rPr>
          <w:rFonts w:ascii="Arial" w:hAnsi="Arial" w:cs="Arial"/>
        </w:rPr>
        <w:t xml:space="preserve"> </w:t>
      </w:r>
      <w:proofErr w:type="spellStart"/>
      <w:r w:rsidRPr="00D73466">
        <w:rPr>
          <w:rFonts w:ascii="Arial" w:hAnsi="Arial" w:cs="Arial"/>
        </w:rPr>
        <w:t>Sociale</w:t>
      </w:r>
      <w:proofErr w:type="spellEnd"/>
      <w:r w:rsidRPr="00D73466">
        <w:rPr>
          <w:rFonts w:ascii="Arial" w:hAnsi="Arial" w:cs="Arial"/>
        </w:rPr>
        <w:t xml:space="preserve"> de </w:t>
      </w:r>
      <w:proofErr w:type="spellStart"/>
      <w:r w:rsidRPr="00D73466">
        <w:rPr>
          <w:rFonts w:ascii="Arial" w:hAnsi="Arial" w:cs="Arial"/>
        </w:rPr>
        <w:t>Sănătate</w:t>
      </w:r>
      <w:proofErr w:type="spellEnd"/>
      <w:r w:rsidRPr="00D73466">
        <w:rPr>
          <w:rFonts w:ascii="Arial" w:hAnsi="Arial" w:cs="Arial"/>
        </w:rPr>
        <w:t xml:space="preserve">, </w:t>
      </w:r>
      <w:proofErr w:type="spellStart"/>
      <w:r w:rsidRPr="00D73466">
        <w:rPr>
          <w:rFonts w:ascii="Arial" w:hAnsi="Arial" w:cs="Arial"/>
        </w:rPr>
        <w:t>inclusiv</w:t>
      </w:r>
      <w:proofErr w:type="spellEnd"/>
      <w:r w:rsidRPr="00D73466">
        <w:rPr>
          <w:rFonts w:ascii="Arial" w:hAnsi="Arial" w:cs="Arial"/>
        </w:rPr>
        <w:t xml:space="preserve"> </w:t>
      </w:r>
      <w:proofErr w:type="spellStart"/>
      <w:r w:rsidRPr="00D73466">
        <w:rPr>
          <w:rFonts w:ascii="Arial" w:hAnsi="Arial" w:cs="Arial"/>
        </w:rPr>
        <w:t>dobânzi</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penalități</w:t>
      </w:r>
      <w:proofErr w:type="spellEnd"/>
      <w:r w:rsidRPr="00D73466">
        <w:rPr>
          <w:rFonts w:ascii="Arial" w:hAnsi="Arial" w:cs="Arial"/>
        </w:rPr>
        <w:t xml:space="preserve"> de </w:t>
      </w:r>
      <w:proofErr w:type="spellStart"/>
      <w:r w:rsidRPr="00D73466">
        <w:rPr>
          <w:rFonts w:ascii="Arial" w:hAnsi="Arial" w:cs="Arial"/>
        </w:rPr>
        <w:t>orice</w:t>
      </w:r>
      <w:proofErr w:type="spellEnd"/>
      <w:r w:rsidRPr="00D73466">
        <w:rPr>
          <w:rFonts w:ascii="Arial" w:hAnsi="Arial" w:cs="Arial"/>
        </w:rPr>
        <w:t xml:space="preserve"> </w:t>
      </w:r>
      <w:proofErr w:type="spellStart"/>
      <w:r w:rsidRPr="00D73466">
        <w:rPr>
          <w:rFonts w:ascii="Arial" w:hAnsi="Arial" w:cs="Arial"/>
        </w:rPr>
        <w:t>fel</w:t>
      </w:r>
      <w:proofErr w:type="spellEnd"/>
      <w:r w:rsidRPr="00D73466">
        <w:rPr>
          <w:rFonts w:ascii="Arial" w:hAnsi="Arial" w:cs="Arial"/>
        </w:rPr>
        <w:t xml:space="preserve"> </w:t>
      </w:r>
      <w:proofErr w:type="spellStart"/>
      <w:r w:rsidRPr="00D73466">
        <w:rPr>
          <w:rFonts w:ascii="Arial" w:hAnsi="Arial" w:cs="Arial"/>
        </w:rPr>
        <w:t>aferente</w:t>
      </w:r>
      <w:proofErr w:type="spellEnd"/>
      <w:r w:rsidRPr="00D73466">
        <w:rPr>
          <w:rFonts w:ascii="Arial" w:hAnsi="Arial" w:cs="Arial"/>
        </w:rPr>
        <w:t xml:space="preserve">, nu se </w:t>
      </w:r>
      <w:proofErr w:type="spellStart"/>
      <w:r w:rsidRPr="00D73466">
        <w:rPr>
          <w:rFonts w:ascii="Arial" w:hAnsi="Arial" w:cs="Arial"/>
        </w:rPr>
        <w:t>restituie</w:t>
      </w:r>
      <w:proofErr w:type="spellEnd"/>
      <w:r w:rsidRPr="00D73466">
        <w:rPr>
          <w:rFonts w:ascii="Arial" w:hAnsi="Arial" w:cs="Arial"/>
        </w:rPr>
        <w:t xml:space="preserve"> </w:t>
      </w:r>
      <w:proofErr w:type="spellStart"/>
      <w:r w:rsidRPr="00D73466">
        <w:rPr>
          <w:rFonts w:ascii="Arial" w:hAnsi="Arial" w:cs="Arial"/>
        </w:rPr>
        <w:t>și</w:t>
      </w:r>
      <w:proofErr w:type="spellEnd"/>
      <w:r w:rsidRPr="00D73466">
        <w:rPr>
          <w:rFonts w:ascii="Arial" w:hAnsi="Arial" w:cs="Arial"/>
        </w:rPr>
        <w:t xml:space="preserve"> </w:t>
      </w:r>
      <w:proofErr w:type="spellStart"/>
      <w:r w:rsidRPr="00D73466">
        <w:rPr>
          <w:rFonts w:ascii="Arial" w:hAnsi="Arial" w:cs="Arial"/>
        </w:rPr>
        <w:t>nu</w:t>
      </w:r>
      <w:proofErr w:type="spellEnd"/>
      <w:r w:rsidRPr="00D73466">
        <w:rPr>
          <w:rFonts w:ascii="Arial" w:hAnsi="Arial" w:cs="Arial"/>
        </w:rPr>
        <w:t xml:space="preserve"> se </w:t>
      </w:r>
      <w:proofErr w:type="spellStart"/>
      <w:r w:rsidRPr="00D73466">
        <w:rPr>
          <w:rFonts w:ascii="Arial" w:hAnsi="Arial" w:cs="Arial"/>
        </w:rPr>
        <w:t>compensează</w:t>
      </w:r>
      <w:proofErr w:type="spellEnd"/>
      <w:r w:rsidRPr="00D73466">
        <w:rPr>
          <w:rFonts w:ascii="Arial" w:hAnsi="Arial" w:cs="Arial"/>
        </w:rPr>
        <w:t xml:space="preserve"> cu </w:t>
      </w:r>
      <w:proofErr w:type="spellStart"/>
      <w:r w:rsidRPr="00D73466">
        <w:rPr>
          <w:rFonts w:ascii="Arial" w:hAnsi="Arial" w:cs="Arial"/>
        </w:rPr>
        <w:t>alte</w:t>
      </w:r>
      <w:proofErr w:type="spellEnd"/>
      <w:r w:rsidRPr="00D73466">
        <w:rPr>
          <w:rFonts w:ascii="Arial" w:hAnsi="Arial" w:cs="Arial"/>
        </w:rPr>
        <w:t xml:space="preserve"> </w:t>
      </w:r>
      <w:proofErr w:type="spellStart"/>
      <w:r w:rsidRPr="00D73466">
        <w:rPr>
          <w:rFonts w:ascii="Arial" w:hAnsi="Arial" w:cs="Arial"/>
        </w:rPr>
        <w:t>obligații</w:t>
      </w:r>
      <w:proofErr w:type="spellEnd"/>
      <w:r w:rsidRPr="00D73466">
        <w:rPr>
          <w:rFonts w:ascii="Arial" w:hAnsi="Arial" w:cs="Arial"/>
        </w:rPr>
        <w:t xml:space="preserve"> ale </w:t>
      </w:r>
      <w:proofErr w:type="spellStart"/>
      <w:r w:rsidRPr="00D73466">
        <w:rPr>
          <w:rFonts w:ascii="Arial" w:hAnsi="Arial" w:cs="Arial"/>
        </w:rPr>
        <w:t>debitorilor</w:t>
      </w:r>
      <w:proofErr w:type="spellEnd"/>
      <w:r w:rsidRPr="00D73466">
        <w:rPr>
          <w:rFonts w:ascii="Arial" w:hAnsi="Arial" w:cs="Arial"/>
        </w:rPr>
        <w:t xml:space="preserve"> </w:t>
      </w:r>
      <w:proofErr w:type="spellStart"/>
      <w:r w:rsidRPr="00D73466">
        <w:rPr>
          <w:rFonts w:ascii="Arial" w:hAnsi="Arial" w:cs="Arial"/>
        </w:rPr>
        <w:t>față</w:t>
      </w:r>
      <w:proofErr w:type="spellEnd"/>
      <w:r w:rsidRPr="00D73466">
        <w:rPr>
          <w:rFonts w:ascii="Arial" w:hAnsi="Arial" w:cs="Arial"/>
        </w:rPr>
        <w:t xml:space="preserve"> de A.A.A.S, </w:t>
      </w:r>
      <w:proofErr w:type="spellStart"/>
      <w:r w:rsidRPr="00D73466">
        <w:rPr>
          <w:rFonts w:ascii="Arial" w:hAnsi="Arial" w:cs="Arial"/>
        </w:rPr>
        <w:t>întrucât</w:t>
      </w:r>
      <w:proofErr w:type="spellEnd"/>
      <w:r w:rsidRPr="00D73466">
        <w:rPr>
          <w:rFonts w:ascii="Arial" w:hAnsi="Arial" w:cs="Arial"/>
        </w:rPr>
        <w:t xml:space="preserve"> </w:t>
      </w:r>
      <w:proofErr w:type="spellStart"/>
      <w:r w:rsidRPr="00D73466">
        <w:rPr>
          <w:rFonts w:ascii="Arial" w:hAnsi="Arial" w:cs="Arial"/>
        </w:rPr>
        <w:t>oricare</w:t>
      </w:r>
      <w:proofErr w:type="spellEnd"/>
      <w:r w:rsidRPr="00D73466">
        <w:rPr>
          <w:rFonts w:ascii="Arial" w:hAnsi="Arial" w:cs="Arial"/>
        </w:rPr>
        <w:t xml:space="preserve"> din </w:t>
      </w:r>
      <w:proofErr w:type="spellStart"/>
      <w:r w:rsidRPr="00D73466">
        <w:rPr>
          <w:rFonts w:ascii="Arial" w:hAnsi="Arial" w:cs="Arial"/>
        </w:rPr>
        <w:t>procedurile</w:t>
      </w:r>
      <w:proofErr w:type="spellEnd"/>
      <w:r w:rsidRPr="00D73466">
        <w:rPr>
          <w:rFonts w:ascii="Arial" w:hAnsi="Arial" w:cs="Arial"/>
        </w:rPr>
        <w:t xml:space="preserve"> </w:t>
      </w:r>
      <w:proofErr w:type="spellStart"/>
      <w:r w:rsidRPr="00D73466">
        <w:rPr>
          <w:rFonts w:ascii="Arial" w:hAnsi="Arial" w:cs="Arial"/>
        </w:rPr>
        <w:t>citate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alineat</w:t>
      </w:r>
      <w:proofErr w:type="spellEnd"/>
      <w:r w:rsidRPr="00D73466">
        <w:rPr>
          <w:rFonts w:ascii="Arial" w:hAnsi="Arial" w:cs="Arial"/>
        </w:rPr>
        <w:t xml:space="preserve">, </w:t>
      </w:r>
      <w:proofErr w:type="spellStart"/>
      <w:r w:rsidRPr="00D73466">
        <w:rPr>
          <w:rFonts w:ascii="Arial" w:hAnsi="Arial" w:cs="Arial"/>
        </w:rPr>
        <w:t>sunt</w:t>
      </w:r>
      <w:proofErr w:type="spellEnd"/>
      <w:r w:rsidRPr="00D73466">
        <w:rPr>
          <w:rFonts w:ascii="Arial" w:hAnsi="Arial" w:cs="Arial"/>
        </w:rPr>
        <w:t xml:space="preserve"> </w:t>
      </w:r>
      <w:proofErr w:type="spellStart"/>
      <w:r w:rsidRPr="00D73466">
        <w:rPr>
          <w:rFonts w:ascii="Arial" w:hAnsi="Arial" w:cs="Arial"/>
        </w:rPr>
        <w:t>aferente</w:t>
      </w:r>
      <w:proofErr w:type="spellEnd"/>
      <w:r w:rsidRPr="00D73466">
        <w:rPr>
          <w:rFonts w:ascii="Arial" w:hAnsi="Arial" w:cs="Arial"/>
        </w:rPr>
        <w:t xml:space="preserve"> </w:t>
      </w:r>
      <w:proofErr w:type="spellStart"/>
      <w:r w:rsidRPr="00D73466">
        <w:rPr>
          <w:rFonts w:ascii="Arial" w:hAnsi="Arial" w:cs="Arial"/>
        </w:rPr>
        <w:t>exclusiv</w:t>
      </w:r>
      <w:proofErr w:type="spellEnd"/>
      <w:r w:rsidRPr="00D73466">
        <w:rPr>
          <w:rFonts w:ascii="Arial" w:hAnsi="Arial" w:cs="Arial"/>
        </w:rPr>
        <w:t xml:space="preserve"> A.A.A.S, </w:t>
      </w:r>
      <w:proofErr w:type="spellStart"/>
      <w:r w:rsidRPr="00D73466">
        <w:rPr>
          <w:rFonts w:ascii="Arial" w:hAnsi="Arial" w:cs="Arial"/>
        </w:rPr>
        <w:t>sumele</w:t>
      </w:r>
      <w:proofErr w:type="spellEnd"/>
      <w:r w:rsidRPr="00D73466">
        <w:rPr>
          <w:rFonts w:ascii="Arial" w:hAnsi="Arial" w:cs="Arial"/>
        </w:rPr>
        <w:t xml:space="preserve"> </w:t>
      </w:r>
      <w:proofErr w:type="spellStart"/>
      <w:r w:rsidRPr="00D73466">
        <w:rPr>
          <w:rFonts w:ascii="Arial" w:hAnsi="Arial" w:cs="Arial"/>
        </w:rPr>
        <w:t>încasate</w:t>
      </w:r>
      <w:proofErr w:type="spellEnd"/>
      <w:r w:rsidRPr="00D73466">
        <w:rPr>
          <w:rFonts w:ascii="Arial" w:hAnsi="Arial" w:cs="Arial"/>
        </w:rPr>
        <w:t xml:space="preserve"> </w:t>
      </w:r>
      <w:proofErr w:type="spellStart"/>
      <w:r w:rsidRPr="00D73466">
        <w:rPr>
          <w:rFonts w:ascii="Arial" w:hAnsi="Arial" w:cs="Arial"/>
        </w:rPr>
        <w:t>fiind</w:t>
      </w:r>
      <w:proofErr w:type="spellEnd"/>
      <w:r w:rsidRPr="00D73466">
        <w:rPr>
          <w:rFonts w:ascii="Arial" w:hAnsi="Arial" w:cs="Arial"/>
        </w:rPr>
        <w:t xml:space="preserve"> </w:t>
      </w:r>
      <w:proofErr w:type="spellStart"/>
      <w:r w:rsidRPr="00D73466">
        <w:rPr>
          <w:rFonts w:ascii="Arial" w:hAnsi="Arial" w:cs="Arial"/>
        </w:rPr>
        <w:t>virate</w:t>
      </w:r>
      <w:proofErr w:type="spellEnd"/>
      <w:r w:rsidRPr="00D73466">
        <w:rPr>
          <w:rFonts w:ascii="Arial" w:hAnsi="Arial" w:cs="Arial"/>
        </w:rPr>
        <w:t xml:space="preserve"> la </w:t>
      </w:r>
      <w:proofErr w:type="spellStart"/>
      <w:r w:rsidRPr="00D73466">
        <w:rPr>
          <w:rFonts w:ascii="Arial" w:hAnsi="Arial" w:cs="Arial"/>
        </w:rPr>
        <w:t>bugetul</w:t>
      </w:r>
      <w:proofErr w:type="spellEnd"/>
      <w:r w:rsidRPr="00D73466">
        <w:rPr>
          <w:rFonts w:ascii="Arial" w:hAnsi="Arial" w:cs="Arial"/>
        </w:rPr>
        <w:t xml:space="preserve"> de stat, conform </w:t>
      </w:r>
      <w:proofErr w:type="spellStart"/>
      <w:r w:rsidRPr="00D73466">
        <w:rPr>
          <w:rFonts w:ascii="Arial" w:hAnsi="Arial" w:cs="Arial"/>
        </w:rPr>
        <w:t>prevederilor</w:t>
      </w:r>
      <w:proofErr w:type="spellEnd"/>
      <w:r w:rsidRPr="00D73466">
        <w:rPr>
          <w:rFonts w:ascii="Arial" w:hAnsi="Arial" w:cs="Arial"/>
        </w:rPr>
        <w:t xml:space="preserve"> </w:t>
      </w:r>
      <w:proofErr w:type="spellStart"/>
      <w:r w:rsidRPr="00D73466">
        <w:rPr>
          <w:rFonts w:ascii="Arial" w:hAnsi="Arial" w:cs="Arial"/>
        </w:rPr>
        <w:t>legale</w:t>
      </w:r>
      <w:proofErr w:type="spellEnd"/>
      <w:r w:rsidRPr="00D73466">
        <w:rPr>
          <w:rFonts w:ascii="Arial" w:hAnsi="Arial" w:cs="Arial"/>
        </w:rPr>
        <w:t xml:space="preserve">. </w:t>
      </w:r>
      <w:proofErr w:type="spellStart"/>
      <w:r w:rsidRPr="00D73466">
        <w:rPr>
          <w:rFonts w:ascii="Arial" w:hAnsi="Arial" w:cs="Arial"/>
        </w:rPr>
        <w:t>În</w:t>
      </w:r>
      <w:proofErr w:type="spellEnd"/>
      <w:r w:rsidRPr="00D73466">
        <w:rPr>
          <w:rFonts w:ascii="Arial" w:hAnsi="Arial" w:cs="Arial"/>
        </w:rPr>
        <w:t xml:space="preserve"> </w:t>
      </w:r>
      <w:proofErr w:type="spellStart"/>
      <w:r w:rsidRPr="00D73466">
        <w:rPr>
          <w:rFonts w:ascii="Arial" w:hAnsi="Arial" w:cs="Arial"/>
        </w:rPr>
        <w:t>lipsa</w:t>
      </w:r>
      <w:proofErr w:type="spellEnd"/>
      <w:r w:rsidRPr="00D73466">
        <w:rPr>
          <w:rFonts w:ascii="Arial" w:hAnsi="Arial" w:cs="Arial"/>
        </w:rPr>
        <w:t xml:space="preserve"> </w:t>
      </w:r>
      <w:proofErr w:type="spellStart"/>
      <w:r w:rsidRPr="00D73466">
        <w:rPr>
          <w:rFonts w:ascii="Arial" w:hAnsi="Arial" w:cs="Arial"/>
        </w:rPr>
        <w:t>acestui</w:t>
      </w:r>
      <w:proofErr w:type="spellEnd"/>
      <w:r w:rsidRPr="00D73466">
        <w:rPr>
          <w:rFonts w:ascii="Arial" w:hAnsi="Arial" w:cs="Arial"/>
        </w:rPr>
        <w:t xml:space="preserve"> </w:t>
      </w:r>
      <w:proofErr w:type="spellStart"/>
      <w:r w:rsidRPr="00D73466">
        <w:rPr>
          <w:rFonts w:ascii="Arial" w:hAnsi="Arial" w:cs="Arial"/>
        </w:rPr>
        <w:t>alineat</w:t>
      </w:r>
      <w:proofErr w:type="spellEnd"/>
      <w:r w:rsidRPr="00D73466">
        <w:rPr>
          <w:rFonts w:ascii="Arial" w:hAnsi="Arial" w:cs="Arial"/>
        </w:rPr>
        <w:t xml:space="preserve">, </w:t>
      </w:r>
      <w:proofErr w:type="spellStart"/>
      <w:r w:rsidRPr="00D73466">
        <w:rPr>
          <w:rFonts w:ascii="Arial" w:hAnsi="Arial" w:cs="Arial"/>
        </w:rPr>
        <w:t>instituția</w:t>
      </w:r>
      <w:proofErr w:type="spellEnd"/>
      <w:r w:rsidRPr="00D73466">
        <w:rPr>
          <w:rFonts w:ascii="Arial" w:hAnsi="Arial" w:cs="Arial"/>
        </w:rPr>
        <w:t xml:space="preserve"> </w:t>
      </w:r>
      <w:proofErr w:type="spellStart"/>
      <w:r w:rsidRPr="00D73466">
        <w:rPr>
          <w:rFonts w:ascii="Arial" w:hAnsi="Arial" w:cs="Arial"/>
        </w:rPr>
        <w:t>ar</w:t>
      </w:r>
      <w:proofErr w:type="spellEnd"/>
      <w:r w:rsidRPr="00D73466">
        <w:rPr>
          <w:rFonts w:ascii="Arial" w:hAnsi="Arial" w:cs="Arial"/>
        </w:rPr>
        <w:t xml:space="preserve"> </w:t>
      </w:r>
      <w:proofErr w:type="spellStart"/>
      <w:r w:rsidRPr="00D73466">
        <w:rPr>
          <w:rFonts w:ascii="Arial" w:hAnsi="Arial" w:cs="Arial"/>
        </w:rPr>
        <w:t>trebui</w:t>
      </w:r>
      <w:proofErr w:type="spellEnd"/>
      <w:r w:rsidRPr="00D73466">
        <w:rPr>
          <w:rFonts w:ascii="Arial" w:hAnsi="Arial" w:cs="Arial"/>
        </w:rPr>
        <w:t xml:space="preserve"> </w:t>
      </w:r>
      <w:proofErr w:type="spellStart"/>
      <w:proofErr w:type="gramStart"/>
      <w:r w:rsidRPr="00D73466">
        <w:rPr>
          <w:rFonts w:ascii="Arial" w:hAnsi="Arial" w:cs="Arial"/>
        </w:rPr>
        <w:t>să</w:t>
      </w:r>
      <w:proofErr w:type="spellEnd"/>
      <w:proofErr w:type="gramEnd"/>
      <w:r w:rsidRPr="00D73466">
        <w:rPr>
          <w:rFonts w:ascii="Arial" w:hAnsi="Arial" w:cs="Arial"/>
        </w:rPr>
        <w:t xml:space="preserve"> </w:t>
      </w:r>
      <w:proofErr w:type="spellStart"/>
      <w:r w:rsidRPr="00D73466">
        <w:rPr>
          <w:rFonts w:ascii="Arial" w:hAnsi="Arial" w:cs="Arial"/>
        </w:rPr>
        <w:t>restituie</w:t>
      </w:r>
      <w:proofErr w:type="spellEnd"/>
      <w:r w:rsidRPr="00D73466">
        <w:rPr>
          <w:rFonts w:ascii="Arial" w:hAnsi="Arial" w:cs="Arial"/>
        </w:rPr>
        <w:t xml:space="preserve"> </w:t>
      </w:r>
      <w:proofErr w:type="spellStart"/>
      <w:r w:rsidRPr="00D73466">
        <w:rPr>
          <w:rFonts w:ascii="Arial" w:hAnsi="Arial" w:cs="Arial"/>
        </w:rPr>
        <w:t>aceste</w:t>
      </w:r>
      <w:proofErr w:type="spellEnd"/>
      <w:r w:rsidRPr="00D73466">
        <w:rPr>
          <w:rFonts w:ascii="Arial" w:hAnsi="Arial" w:cs="Arial"/>
        </w:rPr>
        <w:t xml:space="preserve"> </w:t>
      </w:r>
      <w:proofErr w:type="spellStart"/>
      <w:r w:rsidRPr="00D73466">
        <w:rPr>
          <w:rFonts w:ascii="Arial" w:hAnsi="Arial" w:cs="Arial"/>
        </w:rPr>
        <w:t>sume</w:t>
      </w:r>
      <w:proofErr w:type="spellEnd"/>
      <w:r w:rsidRPr="00D73466">
        <w:rPr>
          <w:rFonts w:ascii="Arial" w:hAnsi="Arial" w:cs="Arial"/>
        </w:rPr>
        <w:t xml:space="preserve"> </w:t>
      </w:r>
      <w:proofErr w:type="spellStart"/>
      <w:r w:rsidRPr="00D73466">
        <w:rPr>
          <w:rFonts w:ascii="Arial" w:hAnsi="Arial" w:cs="Arial"/>
        </w:rPr>
        <w:t>către</w:t>
      </w:r>
      <w:proofErr w:type="spellEnd"/>
      <w:r w:rsidRPr="00D73466">
        <w:rPr>
          <w:rFonts w:ascii="Arial" w:hAnsi="Arial" w:cs="Arial"/>
        </w:rPr>
        <w:t xml:space="preserve"> </w:t>
      </w:r>
      <w:proofErr w:type="spellStart"/>
      <w:r w:rsidRPr="00D73466">
        <w:rPr>
          <w:rFonts w:ascii="Arial" w:hAnsi="Arial" w:cs="Arial"/>
        </w:rPr>
        <w:t>debitori</w:t>
      </w:r>
      <w:proofErr w:type="spellEnd"/>
      <w:r w:rsidRPr="00D73466">
        <w:rPr>
          <w:rFonts w:ascii="Arial" w:hAnsi="Arial" w:cs="Arial"/>
        </w:rPr>
        <w:t xml:space="preserve">, </w:t>
      </w:r>
      <w:proofErr w:type="spellStart"/>
      <w:r w:rsidRPr="00D73466">
        <w:rPr>
          <w:rFonts w:ascii="Arial" w:hAnsi="Arial" w:cs="Arial"/>
        </w:rPr>
        <w:t>ceea</w:t>
      </w:r>
      <w:proofErr w:type="spellEnd"/>
      <w:r w:rsidRPr="00D73466">
        <w:rPr>
          <w:rFonts w:ascii="Arial" w:hAnsi="Arial" w:cs="Arial"/>
        </w:rPr>
        <w:t xml:space="preserve"> </w:t>
      </w:r>
      <w:proofErr w:type="spellStart"/>
      <w:r w:rsidRPr="00D73466">
        <w:rPr>
          <w:rFonts w:ascii="Arial" w:hAnsi="Arial" w:cs="Arial"/>
        </w:rPr>
        <w:t>ce</w:t>
      </w:r>
      <w:proofErr w:type="spellEnd"/>
      <w:r w:rsidRPr="00D73466">
        <w:rPr>
          <w:rFonts w:ascii="Arial" w:hAnsi="Arial" w:cs="Arial"/>
        </w:rPr>
        <w:t xml:space="preserve"> din </w:t>
      </w:r>
      <w:proofErr w:type="spellStart"/>
      <w:r w:rsidRPr="00D73466">
        <w:rPr>
          <w:rFonts w:ascii="Arial" w:hAnsi="Arial" w:cs="Arial"/>
        </w:rPr>
        <w:t>punct</w:t>
      </w:r>
      <w:proofErr w:type="spellEnd"/>
      <w:r w:rsidRPr="00D73466">
        <w:rPr>
          <w:rFonts w:ascii="Arial" w:hAnsi="Arial" w:cs="Arial"/>
        </w:rPr>
        <w:t xml:space="preserve"> de </w:t>
      </w:r>
      <w:proofErr w:type="spellStart"/>
      <w:r w:rsidRPr="00D73466">
        <w:rPr>
          <w:rFonts w:ascii="Arial" w:hAnsi="Arial" w:cs="Arial"/>
        </w:rPr>
        <w:t>vedere</w:t>
      </w:r>
      <w:proofErr w:type="spellEnd"/>
      <w:r w:rsidRPr="00D73466">
        <w:rPr>
          <w:rFonts w:ascii="Arial" w:hAnsi="Arial" w:cs="Arial"/>
        </w:rPr>
        <w:t xml:space="preserve"> legal nu </w:t>
      </w:r>
      <w:proofErr w:type="spellStart"/>
      <w:r w:rsidRPr="00D73466">
        <w:rPr>
          <w:rFonts w:ascii="Arial" w:hAnsi="Arial" w:cs="Arial"/>
        </w:rPr>
        <w:t>mai</w:t>
      </w:r>
      <w:proofErr w:type="spellEnd"/>
      <w:r w:rsidRPr="00D73466">
        <w:rPr>
          <w:rFonts w:ascii="Arial" w:hAnsi="Arial" w:cs="Arial"/>
        </w:rPr>
        <w:t xml:space="preserve"> </w:t>
      </w:r>
      <w:proofErr w:type="spellStart"/>
      <w:r w:rsidRPr="00D73466">
        <w:rPr>
          <w:rFonts w:ascii="Arial" w:hAnsi="Arial" w:cs="Arial"/>
        </w:rPr>
        <w:t>poate</w:t>
      </w:r>
      <w:proofErr w:type="spellEnd"/>
      <w:r w:rsidRPr="00D73466">
        <w:rPr>
          <w:rFonts w:ascii="Arial" w:hAnsi="Arial" w:cs="Arial"/>
        </w:rPr>
        <w:t xml:space="preserve"> </w:t>
      </w:r>
      <w:proofErr w:type="spellStart"/>
      <w:r w:rsidRPr="00D73466">
        <w:rPr>
          <w:rFonts w:ascii="Arial" w:hAnsi="Arial" w:cs="Arial"/>
        </w:rPr>
        <w:t>fi</w:t>
      </w:r>
      <w:proofErr w:type="spellEnd"/>
      <w:r w:rsidRPr="00D73466">
        <w:rPr>
          <w:rFonts w:ascii="Arial" w:hAnsi="Arial" w:cs="Arial"/>
        </w:rPr>
        <w:t xml:space="preserve"> </w:t>
      </w:r>
      <w:proofErr w:type="spellStart"/>
      <w:r w:rsidRPr="00D73466">
        <w:rPr>
          <w:rFonts w:ascii="Arial" w:hAnsi="Arial" w:cs="Arial"/>
        </w:rPr>
        <w:t>realizat</w:t>
      </w:r>
      <w:proofErr w:type="spellEnd"/>
      <w:r w:rsidRPr="00D73466">
        <w:rPr>
          <w:rFonts w:ascii="Arial" w:hAnsi="Arial" w:cs="Arial"/>
        </w:rPr>
        <w:t>.</w:t>
      </w:r>
    </w:p>
    <w:p w:rsidR="003D4561" w:rsidRPr="00C54BC9" w:rsidRDefault="003D4561" w:rsidP="00C54BC9">
      <w:pPr>
        <w:spacing w:line="360" w:lineRule="auto"/>
        <w:ind w:firstLine="708"/>
        <w:jc w:val="both"/>
        <w:rPr>
          <w:rFonts w:ascii="Arial" w:hAnsi="Arial" w:cs="Arial"/>
          <w:b/>
        </w:rPr>
      </w:pPr>
      <w:r w:rsidRPr="00700DF7">
        <w:rPr>
          <w:rFonts w:ascii="Arial" w:hAnsi="Arial" w:cs="Arial"/>
        </w:rPr>
        <w:t xml:space="preserve">La </w:t>
      </w:r>
      <w:r w:rsidRPr="0061727F">
        <w:rPr>
          <w:rFonts w:ascii="Arial" w:hAnsi="Arial" w:cs="Arial"/>
        </w:rPr>
        <w:t>lucrările Comisiei a</w:t>
      </w:r>
      <w:r>
        <w:rPr>
          <w:rFonts w:ascii="Arial" w:hAnsi="Arial" w:cs="Arial"/>
        </w:rPr>
        <w:t>u</w:t>
      </w:r>
      <w:r w:rsidRPr="0061727F">
        <w:rPr>
          <w:rFonts w:ascii="Arial" w:hAnsi="Arial" w:cs="Arial"/>
        </w:rPr>
        <w:t xml:space="preserve"> participat din partea</w:t>
      </w:r>
      <w:r w:rsidRPr="003D4561">
        <w:rPr>
          <w:rFonts w:ascii="Arial" w:hAnsi="Arial" w:cs="Arial"/>
        </w:rPr>
        <w:t xml:space="preserve"> </w:t>
      </w:r>
      <w:proofErr w:type="spellStart"/>
      <w:r>
        <w:rPr>
          <w:rFonts w:ascii="Arial" w:hAnsi="Arial" w:cs="Arial"/>
        </w:rPr>
        <w:t>Autoritatii</w:t>
      </w:r>
      <w:proofErr w:type="spellEnd"/>
      <w:r w:rsidRPr="00D73466">
        <w:rPr>
          <w:rFonts w:ascii="Arial" w:hAnsi="Arial" w:cs="Arial"/>
        </w:rPr>
        <w:t xml:space="preserve"> pentru Valorificarea Activelor Statului</w:t>
      </w:r>
      <w:r w:rsidRPr="0061727F">
        <w:rPr>
          <w:rFonts w:ascii="Arial" w:hAnsi="Arial" w:cs="Arial"/>
        </w:rPr>
        <w:t xml:space="preserve"> </w:t>
      </w:r>
      <w:r w:rsidRPr="00C54BC9">
        <w:rPr>
          <w:rFonts w:ascii="Arial" w:hAnsi="Arial" w:cs="Arial"/>
        </w:rPr>
        <w:t>domnul Popa Stan</w:t>
      </w:r>
      <w:r w:rsidR="00C54BC9" w:rsidRPr="00C54BC9">
        <w:rPr>
          <w:rFonts w:ascii="Arial" w:hAnsi="Arial" w:cs="Arial"/>
        </w:rPr>
        <w:t>,</w:t>
      </w:r>
      <w:r w:rsidRPr="00C54BC9">
        <w:rPr>
          <w:rFonts w:ascii="Arial" w:hAnsi="Arial" w:cs="Arial"/>
        </w:rPr>
        <w:t xml:space="preserve"> </w:t>
      </w:r>
      <w:proofErr w:type="spellStart"/>
      <w:r w:rsidRPr="00C54BC9">
        <w:rPr>
          <w:rFonts w:ascii="Arial" w:hAnsi="Arial" w:cs="Arial"/>
        </w:rPr>
        <w:t>vicepresedinte</w:t>
      </w:r>
      <w:proofErr w:type="spellEnd"/>
      <w:r w:rsidR="00C54BC9" w:rsidRPr="00C54BC9">
        <w:rPr>
          <w:rFonts w:ascii="Arial" w:hAnsi="Arial" w:cs="Arial"/>
        </w:rPr>
        <w:t xml:space="preserve"> si doamna Cristiana Gociu, </w:t>
      </w:r>
      <w:r w:rsidRPr="00C54BC9">
        <w:rPr>
          <w:rFonts w:ascii="Arial" w:hAnsi="Arial" w:cs="Arial"/>
        </w:rPr>
        <w:t>director</w:t>
      </w:r>
      <w:r w:rsidR="00C54BC9" w:rsidRPr="00C54BC9">
        <w:rPr>
          <w:rFonts w:ascii="Arial" w:hAnsi="Arial" w:cs="Arial"/>
        </w:rPr>
        <w:t>.</w:t>
      </w:r>
      <w:r>
        <w:rPr>
          <w:rFonts w:ascii="Arial" w:hAnsi="Arial" w:cs="Arial"/>
          <w:b/>
        </w:rPr>
        <w:t xml:space="preserve"> </w:t>
      </w:r>
    </w:p>
    <w:p w:rsidR="00BD3B49" w:rsidRDefault="00310353" w:rsidP="00D73466">
      <w:pPr>
        <w:spacing w:line="360" w:lineRule="auto"/>
        <w:ind w:firstLine="708"/>
        <w:jc w:val="both"/>
        <w:rPr>
          <w:rFonts w:ascii="Arial" w:eastAsia="Batang" w:hAnsi="Arial" w:cs="Arial"/>
        </w:rPr>
      </w:pPr>
      <w:r>
        <w:rPr>
          <w:rFonts w:ascii="Arial" w:eastAsia="Batang" w:hAnsi="Arial" w:cs="Arial"/>
        </w:rPr>
        <w:t>M</w:t>
      </w:r>
      <w:r w:rsidR="003D4561">
        <w:rPr>
          <w:rFonts w:ascii="Arial" w:eastAsia="Batang" w:hAnsi="Arial" w:cs="Arial"/>
        </w:rPr>
        <w:t xml:space="preserve">embrii Comisiei </w:t>
      </w:r>
      <w:r w:rsidR="00BD3B49" w:rsidRPr="00466EE5">
        <w:rPr>
          <w:rFonts w:ascii="Arial" w:eastAsia="Batang" w:hAnsi="Arial" w:cs="Arial"/>
        </w:rPr>
        <w:t>pentru privatizare şi ad</w:t>
      </w:r>
      <w:r w:rsidR="006D1871">
        <w:rPr>
          <w:rFonts w:ascii="Arial" w:eastAsia="Batang" w:hAnsi="Arial" w:cs="Arial"/>
        </w:rPr>
        <w:t xml:space="preserve">ministrarea activelor statului </w:t>
      </w:r>
      <w:r w:rsidR="00BD3B49" w:rsidRPr="00466EE5">
        <w:rPr>
          <w:rFonts w:ascii="Arial" w:eastAsia="Batang" w:hAnsi="Arial" w:cs="Arial"/>
        </w:rPr>
        <w:t xml:space="preserve">au hotărât, cu majoritate de voturi, </w:t>
      </w:r>
      <w:r w:rsidR="00EB6DF7" w:rsidRPr="00EB6DF7">
        <w:rPr>
          <w:rFonts w:ascii="Arial" w:eastAsia="Batang" w:hAnsi="Arial" w:cs="Arial"/>
        </w:rPr>
        <w:t xml:space="preserve">să adopte </w:t>
      </w:r>
      <w:r w:rsidR="00ED4C79">
        <w:rPr>
          <w:rFonts w:ascii="Arial" w:eastAsia="Batang" w:hAnsi="Arial" w:cs="Arial"/>
        </w:rPr>
        <w:t>aviz favorabil</w:t>
      </w:r>
      <w:r w:rsidR="00EB6DF7">
        <w:rPr>
          <w:rFonts w:ascii="Arial" w:eastAsia="Batang" w:hAnsi="Arial" w:cs="Arial"/>
        </w:rPr>
        <w:t>.</w:t>
      </w:r>
    </w:p>
    <w:p w:rsidR="00D73466" w:rsidRPr="00466EE5" w:rsidRDefault="00D73466" w:rsidP="00D73466">
      <w:pPr>
        <w:spacing w:line="360" w:lineRule="auto"/>
        <w:ind w:firstLine="708"/>
        <w:jc w:val="both"/>
        <w:rPr>
          <w:rFonts w:ascii="Arial" w:eastAsia="Batang" w:hAnsi="Arial" w:cs="Arial"/>
        </w:rPr>
      </w:pPr>
    </w:p>
    <w:p w:rsidR="001552B8" w:rsidRDefault="00BD3B49" w:rsidP="00BD3B49">
      <w:pPr>
        <w:spacing w:line="360" w:lineRule="auto"/>
        <w:jc w:val="both"/>
        <w:rPr>
          <w:rFonts w:ascii="Arial" w:eastAsia="Batang" w:hAnsi="Arial" w:cs="Arial"/>
          <w:i/>
        </w:rPr>
      </w:pPr>
      <w:r w:rsidRPr="00466EE5">
        <w:rPr>
          <w:rFonts w:ascii="Arial" w:eastAsia="Batang" w:hAnsi="Arial" w:cs="Arial"/>
        </w:rPr>
        <w:t xml:space="preserve">   </w:t>
      </w:r>
      <w:r w:rsidR="00C54BC9">
        <w:rPr>
          <w:rFonts w:ascii="Arial" w:eastAsia="Batang" w:hAnsi="Arial" w:cs="Arial"/>
        </w:rPr>
        <w:tab/>
      </w:r>
      <w:r w:rsidR="00D73466">
        <w:rPr>
          <w:rFonts w:ascii="Arial" w:hAnsi="Arial" w:cs="Arial"/>
        </w:rPr>
        <w:t>La punctul 2</w:t>
      </w:r>
      <w:r w:rsidR="00D73466" w:rsidRPr="00581F9E">
        <w:rPr>
          <w:rFonts w:ascii="Arial" w:hAnsi="Arial" w:cs="Arial"/>
        </w:rPr>
        <w:t xml:space="preserve"> pe ordinea de zi s-a discutat</w:t>
      </w:r>
      <w:r w:rsidR="001552B8">
        <w:rPr>
          <w:rFonts w:ascii="Arial" w:eastAsia="Batang" w:hAnsi="Arial" w:cs="Arial"/>
        </w:rPr>
        <w:t xml:space="preserve"> </w:t>
      </w:r>
      <w:r w:rsidR="001552B8" w:rsidRPr="001552B8">
        <w:rPr>
          <w:rFonts w:ascii="Arial" w:hAnsi="Arial" w:cs="Arial"/>
          <w:bCs/>
          <w:i/>
        </w:rPr>
        <w:t>Propunerea legislativă pentru trecerea din domeniul public al statului şi administrarea Ministerului Mediului şi Pădurilor prin Administraţia Rezervaţiei Biosferei "Delta Dunării", în domeniul public al judeţului Tulcea şi administrarea Consiliului Judeţean Tulcea</w:t>
      </w:r>
      <w:r w:rsidR="001552B8">
        <w:rPr>
          <w:rFonts w:ascii="Arial" w:eastAsia="Batang" w:hAnsi="Arial" w:cs="Arial"/>
          <w:i/>
        </w:rPr>
        <w:t>.</w:t>
      </w:r>
    </w:p>
    <w:p w:rsidR="003D4561" w:rsidRPr="003D4561" w:rsidRDefault="003D4561" w:rsidP="003D4561">
      <w:pPr>
        <w:pStyle w:val="Listparagraf"/>
        <w:shd w:val="clear" w:color="auto" w:fill="FFFFFF"/>
        <w:spacing w:line="360" w:lineRule="auto"/>
        <w:ind w:left="0" w:right="28" w:firstLine="708"/>
        <w:jc w:val="both"/>
        <w:rPr>
          <w:rFonts w:ascii="Arial" w:hAnsi="Arial" w:cs="Arial"/>
        </w:rPr>
      </w:pPr>
      <w:r w:rsidRPr="003D4561">
        <w:rPr>
          <w:rFonts w:ascii="Arial" w:hAnsi="Arial" w:cs="Arial"/>
          <w:lang w:val="ro-RO"/>
        </w:rPr>
        <w:t xml:space="preserve">Prezenta propunere legislativa </w:t>
      </w:r>
      <w:proofErr w:type="spellStart"/>
      <w:r w:rsidRPr="003D4561">
        <w:rPr>
          <w:rFonts w:ascii="Arial" w:hAnsi="Arial" w:cs="Arial"/>
        </w:rPr>
        <w:t>reglementează</w:t>
      </w:r>
      <w:proofErr w:type="spellEnd"/>
      <w:r w:rsidRPr="003D4561">
        <w:rPr>
          <w:rFonts w:ascii="Arial" w:hAnsi="Arial" w:cs="Arial"/>
        </w:rPr>
        <w:t xml:space="preserve"> </w:t>
      </w:r>
      <w:proofErr w:type="spellStart"/>
      <w:r w:rsidRPr="003D4561">
        <w:rPr>
          <w:rFonts w:ascii="Arial" w:hAnsi="Arial" w:cs="Arial"/>
        </w:rPr>
        <w:t>transmiterea</w:t>
      </w:r>
      <w:proofErr w:type="spellEnd"/>
      <w:r w:rsidRPr="003D4561">
        <w:rPr>
          <w:rFonts w:ascii="Arial" w:hAnsi="Arial" w:cs="Arial"/>
        </w:rPr>
        <w:t xml:space="preserve"> </w:t>
      </w:r>
      <w:proofErr w:type="spellStart"/>
      <w:r w:rsidRPr="003D4561">
        <w:rPr>
          <w:rFonts w:ascii="Arial" w:hAnsi="Arial" w:cs="Arial"/>
        </w:rPr>
        <w:t>unei</w:t>
      </w:r>
      <w:proofErr w:type="spellEnd"/>
      <w:r w:rsidRPr="003D4561">
        <w:rPr>
          <w:rFonts w:ascii="Arial" w:hAnsi="Arial" w:cs="Arial"/>
        </w:rPr>
        <w:t xml:space="preserve"> </w:t>
      </w:r>
      <w:proofErr w:type="spellStart"/>
      <w:r w:rsidRPr="003D4561">
        <w:rPr>
          <w:rFonts w:ascii="Arial" w:hAnsi="Arial" w:cs="Arial"/>
        </w:rPr>
        <w:t>suprafeţe</w:t>
      </w:r>
      <w:proofErr w:type="spellEnd"/>
      <w:r w:rsidRPr="003D4561">
        <w:rPr>
          <w:rFonts w:ascii="Arial" w:hAnsi="Arial" w:cs="Arial"/>
        </w:rPr>
        <w:t xml:space="preserve"> de </w:t>
      </w:r>
      <w:proofErr w:type="spellStart"/>
      <w:r w:rsidRPr="003D4561">
        <w:rPr>
          <w:rFonts w:ascii="Arial" w:hAnsi="Arial" w:cs="Arial"/>
        </w:rPr>
        <w:t>teren</w:t>
      </w:r>
      <w:proofErr w:type="spellEnd"/>
      <w:r w:rsidRPr="003D4561">
        <w:rPr>
          <w:rFonts w:ascii="Arial" w:hAnsi="Arial" w:cs="Arial"/>
        </w:rPr>
        <w:t xml:space="preserve"> de 15.000 mp, </w:t>
      </w:r>
      <w:proofErr w:type="spellStart"/>
      <w:r w:rsidRPr="003D4561">
        <w:rPr>
          <w:rFonts w:ascii="Arial" w:hAnsi="Arial" w:cs="Arial"/>
        </w:rPr>
        <w:t>situat</w:t>
      </w:r>
      <w:proofErr w:type="spellEnd"/>
      <w:r w:rsidRPr="003D4561">
        <w:rPr>
          <w:rFonts w:ascii="Arial" w:hAnsi="Arial" w:cs="Arial"/>
        </w:rPr>
        <w:t xml:space="preserve"> </w:t>
      </w:r>
      <w:proofErr w:type="spellStart"/>
      <w:r w:rsidRPr="003D4561">
        <w:rPr>
          <w:rFonts w:ascii="Arial" w:hAnsi="Arial" w:cs="Arial"/>
        </w:rPr>
        <w:t>în</w:t>
      </w:r>
      <w:proofErr w:type="spellEnd"/>
      <w:r w:rsidRPr="003D4561">
        <w:rPr>
          <w:rFonts w:ascii="Arial" w:hAnsi="Arial" w:cs="Arial"/>
        </w:rPr>
        <w:t xml:space="preserve"> </w:t>
      </w:r>
      <w:proofErr w:type="spellStart"/>
      <w:r w:rsidRPr="003D4561">
        <w:rPr>
          <w:rFonts w:ascii="Arial" w:hAnsi="Arial" w:cs="Arial"/>
        </w:rPr>
        <w:t>comuna</w:t>
      </w:r>
      <w:proofErr w:type="spellEnd"/>
      <w:r w:rsidRPr="003D4561">
        <w:rPr>
          <w:rFonts w:ascii="Arial" w:hAnsi="Arial" w:cs="Arial"/>
        </w:rPr>
        <w:t xml:space="preserve"> </w:t>
      </w:r>
      <w:proofErr w:type="spellStart"/>
      <w:r w:rsidRPr="003D4561">
        <w:rPr>
          <w:rFonts w:ascii="Arial" w:hAnsi="Arial" w:cs="Arial"/>
        </w:rPr>
        <w:t>Murighiol</w:t>
      </w:r>
      <w:proofErr w:type="spellEnd"/>
      <w:r w:rsidRPr="003D4561">
        <w:rPr>
          <w:rFonts w:ascii="Arial" w:hAnsi="Arial" w:cs="Arial"/>
        </w:rPr>
        <w:t xml:space="preserve">, </w:t>
      </w:r>
      <w:proofErr w:type="spellStart"/>
      <w:r w:rsidRPr="003D4561">
        <w:rPr>
          <w:rFonts w:ascii="Arial" w:hAnsi="Arial" w:cs="Arial"/>
        </w:rPr>
        <w:t>judeţul</w:t>
      </w:r>
      <w:proofErr w:type="spellEnd"/>
      <w:r w:rsidRPr="003D4561">
        <w:rPr>
          <w:rFonts w:ascii="Arial" w:hAnsi="Arial" w:cs="Arial"/>
        </w:rPr>
        <w:t xml:space="preserve"> </w:t>
      </w:r>
      <w:proofErr w:type="spellStart"/>
      <w:r w:rsidRPr="003D4561">
        <w:rPr>
          <w:rFonts w:ascii="Arial" w:hAnsi="Arial" w:cs="Arial"/>
        </w:rPr>
        <w:t>Tulcea</w:t>
      </w:r>
      <w:proofErr w:type="spellEnd"/>
      <w:r w:rsidRPr="003D4561">
        <w:rPr>
          <w:rFonts w:ascii="Arial" w:hAnsi="Arial" w:cs="Arial"/>
        </w:rPr>
        <w:t xml:space="preserve">, din </w:t>
      </w:r>
      <w:proofErr w:type="spellStart"/>
      <w:r w:rsidRPr="003D4561">
        <w:rPr>
          <w:rFonts w:ascii="Arial" w:hAnsi="Arial" w:cs="Arial"/>
        </w:rPr>
        <w:t>domeniul</w:t>
      </w:r>
      <w:proofErr w:type="spellEnd"/>
      <w:r w:rsidRPr="003D4561">
        <w:rPr>
          <w:rFonts w:ascii="Arial" w:hAnsi="Arial" w:cs="Arial"/>
        </w:rPr>
        <w:t xml:space="preserve"> public al </w:t>
      </w:r>
      <w:proofErr w:type="spellStart"/>
      <w:r w:rsidRPr="003D4561">
        <w:rPr>
          <w:rFonts w:ascii="Arial" w:hAnsi="Arial" w:cs="Arial"/>
        </w:rPr>
        <w:t>statului</w:t>
      </w:r>
      <w:proofErr w:type="spellEnd"/>
      <w:r w:rsidRPr="003D4561">
        <w:rPr>
          <w:rFonts w:ascii="Arial" w:hAnsi="Arial" w:cs="Arial"/>
        </w:rPr>
        <w:t xml:space="preserve"> </w:t>
      </w:r>
      <w:proofErr w:type="spellStart"/>
      <w:r w:rsidRPr="003D4561">
        <w:rPr>
          <w:rFonts w:ascii="Arial" w:hAnsi="Arial" w:cs="Arial"/>
        </w:rPr>
        <w:t>şi</w:t>
      </w:r>
      <w:proofErr w:type="spellEnd"/>
      <w:r w:rsidRPr="003D4561">
        <w:rPr>
          <w:rFonts w:ascii="Arial" w:hAnsi="Arial" w:cs="Arial"/>
        </w:rPr>
        <w:t xml:space="preserve"> din </w:t>
      </w:r>
      <w:proofErr w:type="spellStart"/>
      <w:r w:rsidRPr="003D4561">
        <w:rPr>
          <w:rFonts w:ascii="Arial" w:hAnsi="Arial" w:cs="Arial"/>
        </w:rPr>
        <w:t>administrarea</w:t>
      </w:r>
      <w:proofErr w:type="spellEnd"/>
      <w:r w:rsidRPr="003D4561">
        <w:rPr>
          <w:rFonts w:ascii="Arial" w:hAnsi="Arial" w:cs="Arial"/>
        </w:rPr>
        <w:t xml:space="preserve"> </w:t>
      </w:r>
      <w:proofErr w:type="spellStart"/>
      <w:r w:rsidRPr="003D4561">
        <w:rPr>
          <w:rFonts w:ascii="Arial" w:hAnsi="Arial" w:cs="Arial"/>
        </w:rPr>
        <w:t>Ministerului</w:t>
      </w:r>
      <w:proofErr w:type="spellEnd"/>
      <w:r w:rsidRPr="003D4561">
        <w:rPr>
          <w:rFonts w:ascii="Arial" w:hAnsi="Arial" w:cs="Arial"/>
        </w:rPr>
        <w:t xml:space="preserve"> </w:t>
      </w:r>
      <w:proofErr w:type="spellStart"/>
      <w:r w:rsidRPr="003D4561">
        <w:rPr>
          <w:rFonts w:ascii="Arial" w:hAnsi="Arial" w:cs="Arial"/>
        </w:rPr>
        <w:t>Mediului</w:t>
      </w:r>
      <w:proofErr w:type="spellEnd"/>
      <w:r w:rsidRPr="003D4561">
        <w:rPr>
          <w:rFonts w:ascii="Arial" w:hAnsi="Arial" w:cs="Arial"/>
        </w:rPr>
        <w:t xml:space="preserve"> </w:t>
      </w:r>
      <w:proofErr w:type="spellStart"/>
      <w:r w:rsidRPr="003D4561">
        <w:rPr>
          <w:rFonts w:ascii="Arial" w:hAnsi="Arial" w:cs="Arial"/>
        </w:rPr>
        <w:t>şi</w:t>
      </w:r>
      <w:proofErr w:type="spellEnd"/>
      <w:r w:rsidRPr="003D4561">
        <w:rPr>
          <w:rFonts w:ascii="Arial" w:hAnsi="Arial" w:cs="Arial"/>
        </w:rPr>
        <w:t xml:space="preserve"> </w:t>
      </w:r>
      <w:proofErr w:type="spellStart"/>
      <w:r w:rsidRPr="003D4561">
        <w:rPr>
          <w:rFonts w:ascii="Arial" w:hAnsi="Arial" w:cs="Arial"/>
        </w:rPr>
        <w:t>Schimbărilor</w:t>
      </w:r>
      <w:proofErr w:type="spellEnd"/>
      <w:r w:rsidRPr="003D4561">
        <w:rPr>
          <w:rFonts w:ascii="Arial" w:hAnsi="Arial" w:cs="Arial"/>
        </w:rPr>
        <w:t xml:space="preserve"> </w:t>
      </w:r>
      <w:proofErr w:type="spellStart"/>
      <w:r w:rsidRPr="003D4561">
        <w:rPr>
          <w:rFonts w:ascii="Arial" w:hAnsi="Arial" w:cs="Arial"/>
        </w:rPr>
        <w:t>Climatice</w:t>
      </w:r>
      <w:proofErr w:type="spellEnd"/>
      <w:r w:rsidRPr="003D4561">
        <w:rPr>
          <w:rFonts w:ascii="Arial" w:hAnsi="Arial" w:cs="Arial"/>
        </w:rPr>
        <w:t xml:space="preserve">, </w:t>
      </w:r>
      <w:proofErr w:type="spellStart"/>
      <w:r w:rsidRPr="003D4561">
        <w:rPr>
          <w:rFonts w:ascii="Arial" w:hAnsi="Arial" w:cs="Arial"/>
        </w:rPr>
        <w:t>prin</w:t>
      </w:r>
      <w:proofErr w:type="spellEnd"/>
      <w:r w:rsidRPr="003D4561">
        <w:rPr>
          <w:rFonts w:ascii="Arial" w:hAnsi="Arial" w:cs="Arial"/>
        </w:rPr>
        <w:t xml:space="preserve"> </w:t>
      </w:r>
      <w:proofErr w:type="spellStart"/>
      <w:r w:rsidRPr="003D4561">
        <w:rPr>
          <w:rFonts w:ascii="Arial" w:hAnsi="Arial" w:cs="Arial"/>
        </w:rPr>
        <w:t>Administraţia</w:t>
      </w:r>
      <w:proofErr w:type="spellEnd"/>
      <w:r w:rsidRPr="003D4561">
        <w:rPr>
          <w:rFonts w:ascii="Arial" w:hAnsi="Arial" w:cs="Arial"/>
        </w:rPr>
        <w:t xml:space="preserve"> </w:t>
      </w:r>
      <w:proofErr w:type="spellStart"/>
      <w:r w:rsidRPr="003D4561">
        <w:rPr>
          <w:rFonts w:ascii="Arial" w:hAnsi="Arial" w:cs="Arial"/>
        </w:rPr>
        <w:t>Rezervaţiei</w:t>
      </w:r>
      <w:proofErr w:type="spellEnd"/>
      <w:r w:rsidRPr="003D4561">
        <w:rPr>
          <w:rFonts w:ascii="Arial" w:hAnsi="Arial" w:cs="Arial"/>
        </w:rPr>
        <w:t xml:space="preserve"> </w:t>
      </w:r>
      <w:proofErr w:type="spellStart"/>
      <w:r w:rsidRPr="003D4561">
        <w:rPr>
          <w:rFonts w:ascii="Arial" w:hAnsi="Arial" w:cs="Arial"/>
        </w:rPr>
        <w:t>Biosferei</w:t>
      </w:r>
      <w:proofErr w:type="spellEnd"/>
      <w:r w:rsidRPr="003D4561">
        <w:rPr>
          <w:rFonts w:ascii="Arial" w:hAnsi="Arial" w:cs="Arial"/>
        </w:rPr>
        <w:t xml:space="preserve"> „Delta </w:t>
      </w:r>
      <w:proofErr w:type="spellStart"/>
      <w:r w:rsidRPr="003D4561">
        <w:rPr>
          <w:rFonts w:ascii="Arial" w:hAnsi="Arial" w:cs="Arial"/>
        </w:rPr>
        <w:t>Dunării</w:t>
      </w:r>
      <w:proofErr w:type="spellEnd"/>
      <w:r w:rsidRPr="003D4561">
        <w:rPr>
          <w:rFonts w:ascii="Arial" w:hAnsi="Arial" w:cs="Arial"/>
        </w:rPr>
        <w:t xml:space="preserve">", </w:t>
      </w:r>
      <w:proofErr w:type="spellStart"/>
      <w:r w:rsidRPr="003D4561">
        <w:rPr>
          <w:rFonts w:ascii="Arial" w:hAnsi="Arial" w:cs="Arial"/>
        </w:rPr>
        <w:t>în</w:t>
      </w:r>
      <w:proofErr w:type="spellEnd"/>
      <w:r w:rsidRPr="003D4561">
        <w:rPr>
          <w:rFonts w:ascii="Arial" w:hAnsi="Arial" w:cs="Arial"/>
        </w:rPr>
        <w:t xml:space="preserve"> </w:t>
      </w:r>
      <w:proofErr w:type="spellStart"/>
      <w:r w:rsidRPr="003D4561">
        <w:rPr>
          <w:rFonts w:ascii="Arial" w:hAnsi="Arial" w:cs="Arial"/>
        </w:rPr>
        <w:t>domeniul</w:t>
      </w:r>
      <w:proofErr w:type="spellEnd"/>
      <w:r w:rsidRPr="003D4561">
        <w:rPr>
          <w:rFonts w:ascii="Arial" w:hAnsi="Arial" w:cs="Arial"/>
        </w:rPr>
        <w:t xml:space="preserve"> public al </w:t>
      </w:r>
      <w:proofErr w:type="spellStart"/>
      <w:r w:rsidRPr="003D4561">
        <w:rPr>
          <w:rFonts w:ascii="Arial" w:hAnsi="Arial" w:cs="Arial"/>
        </w:rPr>
        <w:t>judeţului</w:t>
      </w:r>
      <w:proofErr w:type="spellEnd"/>
      <w:r w:rsidRPr="003D4561">
        <w:rPr>
          <w:rFonts w:ascii="Arial" w:hAnsi="Arial" w:cs="Arial"/>
        </w:rPr>
        <w:t xml:space="preserve"> </w:t>
      </w:r>
      <w:proofErr w:type="spellStart"/>
      <w:r w:rsidRPr="003D4561">
        <w:rPr>
          <w:rFonts w:ascii="Arial" w:hAnsi="Arial" w:cs="Arial"/>
        </w:rPr>
        <w:t>Tulcea</w:t>
      </w:r>
      <w:proofErr w:type="spellEnd"/>
      <w:r w:rsidRPr="003D4561">
        <w:rPr>
          <w:rFonts w:ascii="Arial" w:hAnsi="Arial" w:cs="Arial"/>
        </w:rPr>
        <w:t xml:space="preserve"> </w:t>
      </w:r>
      <w:proofErr w:type="spellStart"/>
      <w:r w:rsidRPr="003D4561">
        <w:rPr>
          <w:rFonts w:ascii="Arial" w:hAnsi="Arial" w:cs="Arial"/>
        </w:rPr>
        <w:t>şi</w:t>
      </w:r>
      <w:proofErr w:type="spellEnd"/>
      <w:r w:rsidRPr="003D4561">
        <w:rPr>
          <w:rFonts w:ascii="Arial" w:hAnsi="Arial" w:cs="Arial"/>
        </w:rPr>
        <w:t xml:space="preserve"> </w:t>
      </w:r>
      <w:proofErr w:type="spellStart"/>
      <w:r w:rsidRPr="003D4561">
        <w:rPr>
          <w:rFonts w:ascii="Arial" w:hAnsi="Arial" w:cs="Arial"/>
        </w:rPr>
        <w:t>în</w:t>
      </w:r>
      <w:proofErr w:type="spellEnd"/>
      <w:r w:rsidRPr="003D4561">
        <w:rPr>
          <w:rFonts w:ascii="Arial" w:hAnsi="Arial" w:cs="Arial"/>
        </w:rPr>
        <w:t xml:space="preserve"> </w:t>
      </w:r>
      <w:proofErr w:type="spellStart"/>
      <w:r w:rsidRPr="003D4561">
        <w:rPr>
          <w:rFonts w:ascii="Arial" w:hAnsi="Arial" w:cs="Arial"/>
        </w:rPr>
        <w:t>administrarea</w:t>
      </w:r>
      <w:proofErr w:type="spellEnd"/>
      <w:r w:rsidRPr="003D4561">
        <w:rPr>
          <w:rFonts w:ascii="Arial" w:hAnsi="Arial" w:cs="Arial"/>
        </w:rPr>
        <w:t xml:space="preserve"> </w:t>
      </w:r>
      <w:proofErr w:type="spellStart"/>
      <w:r w:rsidRPr="003D4561">
        <w:rPr>
          <w:rFonts w:ascii="Arial" w:hAnsi="Arial" w:cs="Arial"/>
        </w:rPr>
        <w:t>Consiliului</w:t>
      </w:r>
      <w:proofErr w:type="spellEnd"/>
      <w:r w:rsidRPr="003D4561">
        <w:rPr>
          <w:rFonts w:ascii="Arial" w:hAnsi="Arial" w:cs="Arial"/>
        </w:rPr>
        <w:t xml:space="preserve"> </w:t>
      </w:r>
      <w:proofErr w:type="spellStart"/>
      <w:r w:rsidRPr="003D4561">
        <w:rPr>
          <w:rFonts w:ascii="Arial" w:hAnsi="Arial" w:cs="Arial"/>
        </w:rPr>
        <w:t>Judeţean</w:t>
      </w:r>
      <w:proofErr w:type="spellEnd"/>
      <w:r w:rsidRPr="003D4561">
        <w:rPr>
          <w:rFonts w:ascii="Arial" w:hAnsi="Arial" w:cs="Arial"/>
        </w:rPr>
        <w:t xml:space="preserve"> </w:t>
      </w:r>
      <w:proofErr w:type="spellStart"/>
      <w:r w:rsidRPr="003D4561">
        <w:rPr>
          <w:rFonts w:ascii="Arial" w:hAnsi="Arial" w:cs="Arial"/>
        </w:rPr>
        <w:t>Tulcea</w:t>
      </w:r>
      <w:proofErr w:type="spellEnd"/>
      <w:r w:rsidRPr="003D4561">
        <w:rPr>
          <w:rFonts w:ascii="Arial" w:hAnsi="Arial" w:cs="Arial"/>
        </w:rPr>
        <w:t xml:space="preserve">, </w:t>
      </w:r>
      <w:proofErr w:type="spellStart"/>
      <w:r w:rsidRPr="003D4561">
        <w:rPr>
          <w:rFonts w:ascii="Arial" w:hAnsi="Arial" w:cs="Arial"/>
        </w:rPr>
        <w:t>în</w:t>
      </w:r>
      <w:proofErr w:type="spellEnd"/>
      <w:r w:rsidRPr="003D4561">
        <w:rPr>
          <w:rFonts w:ascii="Arial" w:hAnsi="Arial" w:cs="Arial"/>
        </w:rPr>
        <w:t xml:space="preserve"> </w:t>
      </w:r>
      <w:proofErr w:type="spellStart"/>
      <w:r w:rsidRPr="003D4561">
        <w:rPr>
          <w:rFonts w:ascii="Arial" w:hAnsi="Arial" w:cs="Arial"/>
        </w:rPr>
        <w:t>vederea</w:t>
      </w:r>
      <w:proofErr w:type="spellEnd"/>
      <w:r w:rsidRPr="003D4561">
        <w:rPr>
          <w:rFonts w:ascii="Arial" w:hAnsi="Arial" w:cs="Arial"/>
        </w:rPr>
        <w:t xml:space="preserve"> </w:t>
      </w:r>
      <w:proofErr w:type="spellStart"/>
      <w:r w:rsidRPr="003D4561">
        <w:rPr>
          <w:rFonts w:ascii="Arial" w:hAnsi="Arial" w:cs="Arial"/>
        </w:rPr>
        <w:t>realizării</w:t>
      </w:r>
      <w:proofErr w:type="spellEnd"/>
      <w:r w:rsidRPr="003D4561">
        <w:rPr>
          <w:rFonts w:ascii="Arial" w:hAnsi="Arial" w:cs="Arial"/>
        </w:rPr>
        <w:t xml:space="preserve">, </w:t>
      </w:r>
      <w:proofErr w:type="spellStart"/>
      <w:r w:rsidRPr="003D4561">
        <w:rPr>
          <w:rFonts w:ascii="Arial" w:hAnsi="Arial" w:cs="Arial"/>
        </w:rPr>
        <w:t>astfel</w:t>
      </w:r>
      <w:proofErr w:type="spellEnd"/>
      <w:r w:rsidRPr="003D4561">
        <w:rPr>
          <w:rFonts w:ascii="Arial" w:hAnsi="Arial" w:cs="Arial"/>
        </w:rPr>
        <w:t xml:space="preserve"> cum </w:t>
      </w:r>
      <w:proofErr w:type="spellStart"/>
      <w:r w:rsidRPr="003D4561">
        <w:rPr>
          <w:rFonts w:ascii="Arial" w:hAnsi="Arial" w:cs="Arial"/>
        </w:rPr>
        <w:t>rezultă</w:t>
      </w:r>
      <w:proofErr w:type="spellEnd"/>
      <w:r w:rsidRPr="003D4561">
        <w:rPr>
          <w:rFonts w:ascii="Arial" w:hAnsi="Arial" w:cs="Arial"/>
        </w:rPr>
        <w:t xml:space="preserve"> din </w:t>
      </w:r>
      <w:proofErr w:type="spellStart"/>
      <w:r w:rsidRPr="003D4561">
        <w:rPr>
          <w:rFonts w:ascii="Arial" w:hAnsi="Arial" w:cs="Arial"/>
        </w:rPr>
        <w:t>cuprinsul</w:t>
      </w:r>
      <w:proofErr w:type="spellEnd"/>
      <w:r w:rsidRPr="003D4561">
        <w:rPr>
          <w:rFonts w:ascii="Arial" w:hAnsi="Arial" w:cs="Arial"/>
        </w:rPr>
        <w:t xml:space="preserve"> </w:t>
      </w:r>
      <w:proofErr w:type="spellStart"/>
      <w:r w:rsidRPr="003D4561">
        <w:rPr>
          <w:rFonts w:ascii="Arial" w:hAnsi="Arial" w:cs="Arial"/>
        </w:rPr>
        <w:t>Expunerii</w:t>
      </w:r>
      <w:proofErr w:type="spellEnd"/>
      <w:r w:rsidRPr="003D4561">
        <w:rPr>
          <w:rFonts w:ascii="Arial" w:hAnsi="Arial" w:cs="Arial"/>
        </w:rPr>
        <w:t xml:space="preserve"> de motive, a </w:t>
      </w:r>
      <w:proofErr w:type="spellStart"/>
      <w:r w:rsidRPr="003D4561">
        <w:rPr>
          <w:rFonts w:ascii="Arial" w:hAnsi="Arial" w:cs="Arial"/>
        </w:rPr>
        <w:t>obiectivului</w:t>
      </w:r>
      <w:proofErr w:type="spellEnd"/>
      <w:r w:rsidRPr="003D4561">
        <w:rPr>
          <w:rFonts w:ascii="Arial" w:hAnsi="Arial" w:cs="Arial"/>
        </w:rPr>
        <w:t xml:space="preserve"> de </w:t>
      </w:r>
      <w:proofErr w:type="spellStart"/>
      <w:r w:rsidRPr="003D4561">
        <w:rPr>
          <w:rFonts w:ascii="Arial" w:hAnsi="Arial" w:cs="Arial"/>
        </w:rPr>
        <w:t>investiţii</w:t>
      </w:r>
      <w:proofErr w:type="spellEnd"/>
      <w:r w:rsidRPr="003D4561">
        <w:rPr>
          <w:rFonts w:ascii="Arial" w:hAnsi="Arial" w:cs="Arial"/>
        </w:rPr>
        <w:t xml:space="preserve"> „Miniport </w:t>
      </w:r>
      <w:proofErr w:type="spellStart"/>
      <w:r w:rsidRPr="003D4561">
        <w:rPr>
          <w:rFonts w:ascii="Arial" w:hAnsi="Arial" w:cs="Arial"/>
        </w:rPr>
        <w:t>în</w:t>
      </w:r>
      <w:proofErr w:type="spellEnd"/>
      <w:r w:rsidRPr="003D4561">
        <w:rPr>
          <w:rFonts w:ascii="Arial" w:hAnsi="Arial" w:cs="Arial"/>
        </w:rPr>
        <w:t xml:space="preserve"> </w:t>
      </w:r>
      <w:proofErr w:type="spellStart"/>
      <w:r w:rsidRPr="003D4561">
        <w:rPr>
          <w:rFonts w:ascii="Arial" w:hAnsi="Arial" w:cs="Arial"/>
        </w:rPr>
        <w:t>localitatea</w:t>
      </w:r>
      <w:proofErr w:type="spellEnd"/>
      <w:r w:rsidRPr="003D4561">
        <w:rPr>
          <w:rFonts w:ascii="Arial" w:hAnsi="Arial" w:cs="Arial"/>
        </w:rPr>
        <w:t xml:space="preserve"> </w:t>
      </w:r>
      <w:proofErr w:type="spellStart"/>
      <w:r w:rsidRPr="003D4561">
        <w:rPr>
          <w:rFonts w:ascii="Arial" w:hAnsi="Arial" w:cs="Arial"/>
        </w:rPr>
        <w:t>Murighiol</w:t>
      </w:r>
      <w:proofErr w:type="spellEnd"/>
      <w:r w:rsidRPr="003D4561">
        <w:rPr>
          <w:rFonts w:ascii="Arial" w:hAnsi="Arial" w:cs="Arial"/>
        </w:rPr>
        <w:t xml:space="preserve">, </w:t>
      </w:r>
      <w:proofErr w:type="spellStart"/>
      <w:r w:rsidRPr="003D4561">
        <w:rPr>
          <w:rFonts w:ascii="Arial" w:hAnsi="Arial" w:cs="Arial"/>
        </w:rPr>
        <w:t>judetul</w:t>
      </w:r>
      <w:proofErr w:type="spellEnd"/>
      <w:r w:rsidRPr="003D4561">
        <w:rPr>
          <w:rFonts w:ascii="Arial" w:hAnsi="Arial" w:cs="Arial"/>
        </w:rPr>
        <w:t xml:space="preserve"> </w:t>
      </w:r>
      <w:proofErr w:type="spellStart"/>
      <w:r w:rsidRPr="003D4561">
        <w:rPr>
          <w:rFonts w:ascii="Arial" w:hAnsi="Arial" w:cs="Arial"/>
        </w:rPr>
        <w:t>Tulcea</w:t>
      </w:r>
      <w:proofErr w:type="spellEnd"/>
      <w:r w:rsidRPr="003D4561">
        <w:rPr>
          <w:rFonts w:ascii="Arial" w:hAnsi="Arial" w:cs="Arial"/>
        </w:rPr>
        <w:t>".</w:t>
      </w:r>
    </w:p>
    <w:p w:rsidR="003D4561" w:rsidRPr="003D4561" w:rsidRDefault="003D4561" w:rsidP="003D4561">
      <w:pPr>
        <w:pStyle w:val="Listparagraf"/>
        <w:shd w:val="clear" w:color="auto" w:fill="FFFFFF"/>
        <w:spacing w:line="360" w:lineRule="auto"/>
        <w:ind w:left="0" w:right="28"/>
        <w:jc w:val="both"/>
        <w:rPr>
          <w:rFonts w:ascii="Arial" w:hAnsi="Arial" w:cs="Arial"/>
        </w:rPr>
      </w:pPr>
      <w:proofErr w:type="spellStart"/>
      <w:r w:rsidRPr="003D4561">
        <w:rPr>
          <w:rFonts w:ascii="Arial" w:hAnsi="Arial" w:cs="Arial"/>
        </w:rPr>
        <w:t>Investitia</w:t>
      </w:r>
      <w:proofErr w:type="spellEnd"/>
      <w:r w:rsidRPr="003D4561">
        <w:rPr>
          <w:rFonts w:ascii="Arial" w:hAnsi="Arial" w:cs="Arial"/>
        </w:rPr>
        <w:t xml:space="preserve"> </w:t>
      </w:r>
      <w:proofErr w:type="spellStart"/>
      <w:r w:rsidRPr="003D4561">
        <w:rPr>
          <w:rFonts w:ascii="Arial" w:hAnsi="Arial" w:cs="Arial"/>
        </w:rPr>
        <w:t>presupune</w:t>
      </w:r>
      <w:proofErr w:type="spellEnd"/>
      <w:r w:rsidRPr="003D4561">
        <w:rPr>
          <w:rFonts w:ascii="Arial" w:hAnsi="Arial" w:cs="Arial"/>
        </w:rPr>
        <w:t xml:space="preserve"> </w:t>
      </w:r>
      <w:proofErr w:type="spellStart"/>
      <w:r w:rsidRPr="003D4561">
        <w:rPr>
          <w:rFonts w:ascii="Arial" w:hAnsi="Arial" w:cs="Arial"/>
        </w:rPr>
        <w:t>realizarea</w:t>
      </w:r>
      <w:proofErr w:type="spellEnd"/>
      <w:r w:rsidRPr="003D4561">
        <w:rPr>
          <w:rFonts w:ascii="Arial" w:hAnsi="Arial" w:cs="Arial"/>
        </w:rPr>
        <w:t xml:space="preserve"> de </w:t>
      </w:r>
      <w:proofErr w:type="spellStart"/>
      <w:r w:rsidRPr="003D4561">
        <w:rPr>
          <w:rFonts w:ascii="Arial" w:hAnsi="Arial" w:cs="Arial"/>
        </w:rPr>
        <w:t>cai</w:t>
      </w:r>
      <w:proofErr w:type="spellEnd"/>
      <w:r w:rsidRPr="003D4561">
        <w:rPr>
          <w:rFonts w:ascii="Arial" w:hAnsi="Arial" w:cs="Arial"/>
        </w:rPr>
        <w:t xml:space="preserve"> </w:t>
      </w:r>
      <w:proofErr w:type="spellStart"/>
      <w:r w:rsidRPr="003D4561">
        <w:rPr>
          <w:rFonts w:ascii="Arial" w:hAnsi="Arial" w:cs="Arial"/>
        </w:rPr>
        <w:t>rutiere</w:t>
      </w:r>
      <w:proofErr w:type="spellEnd"/>
      <w:r w:rsidRPr="003D4561">
        <w:rPr>
          <w:rFonts w:ascii="Arial" w:hAnsi="Arial" w:cs="Arial"/>
        </w:rPr>
        <w:t xml:space="preserve"> de </w:t>
      </w:r>
      <w:proofErr w:type="spellStart"/>
      <w:r w:rsidRPr="003D4561">
        <w:rPr>
          <w:rFonts w:ascii="Arial" w:hAnsi="Arial" w:cs="Arial"/>
        </w:rPr>
        <w:t>acces</w:t>
      </w:r>
      <w:proofErr w:type="spellEnd"/>
      <w:r w:rsidRPr="003D4561">
        <w:rPr>
          <w:rFonts w:ascii="Arial" w:hAnsi="Arial" w:cs="Arial"/>
        </w:rPr>
        <w:t xml:space="preserve"> in </w:t>
      </w:r>
      <w:proofErr w:type="spellStart"/>
      <w:r w:rsidRPr="003D4561">
        <w:rPr>
          <w:rFonts w:ascii="Arial" w:hAnsi="Arial" w:cs="Arial"/>
        </w:rPr>
        <w:t>zona</w:t>
      </w:r>
      <w:proofErr w:type="spellEnd"/>
      <w:r w:rsidRPr="003D4561">
        <w:rPr>
          <w:rFonts w:ascii="Arial" w:hAnsi="Arial" w:cs="Arial"/>
        </w:rPr>
        <w:t xml:space="preserve"> </w:t>
      </w:r>
      <w:proofErr w:type="spellStart"/>
      <w:r w:rsidRPr="003D4561">
        <w:rPr>
          <w:rFonts w:ascii="Arial" w:hAnsi="Arial" w:cs="Arial"/>
        </w:rPr>
        <w:t>si</w:t>
      </w:r>
      <w:proofErr w:type="spellEnd"/>
      <w:r w:rsidRPr="003D4561">
        <w:rPr>
          <w:rFonts w:ascii="Arial" w:hAnsi="Arial" w:cs="Arial"/>
        </w:rPr>
        <w:t xml:space="preserve"> </w:t>
      </w:r>
      <w:proofErr w:type="spellStart"/>
      <w:r w:rsidRPr="003D4561">
        <w:rPr>
          <w:rFonts w:ascii="Arial" w:hAnsi="Arial" w:cs="Arial"/>
        </w:rPr>
        <w:t>crearea</w:t>
      </w:r>
      <w:proofErr w:type="spellEnd"/>
      <w:r w:rsidRPr="003D4561">
        <w:rPr>
          <w:rFonts w:ascii="Arial" w:hAnsi="Arial" w:cs="Arial"/>
        </w:rPr>
        <w:t xml:space="preserve"> </w:t>
      </w:r>
      <w:proofErr w:type="spellStart"/>
      <w:r w:rsidRPr="003D4561">
        <w:rPr>
          <w:rFonts w:ascii="Arial" w:hAnsi="Arial" w:cs="Arial"/>
        </w:rPr>
        <w:t>cadrului</w:t>
      </w:r>
      <w:proofErr w:type="spellEnd"/>
      <w:r w:rsidRPr="003D4561">
        <w:rPr>
          <w:rFonts w:ascii="Arial" w:hAnsi="Arial" w:cs="Arial"/>
        </w:rPr>
        <w:t xml:space="preserve"> </w:t>
      </w:r>
      <w:proofErr w:type="spellStart"/>
      <w:proofErr w:type="gramStart"/>
      <w:r w:rsidRPr="003D4561">
        <w:rPr>
          <w:rFonts w:ascii="Arial" w:hAnsi="Arial" w:cs="Arial"/>
        </w:rPr>
        <w:t>necesar</w:t>
      </w:r>
      <w:proofErr w:type="spellEnd"/>
      <w:r w:rsidRPr="003D4561">
        <w:rPr>
          <w:rFonts w:ascii="Arial" w:hAnsi="Arial" w:cs="Arial"/>
        </w:rPr>
        <w:t xml:space="preserve">  </w:t>
      </w:r>
      <w:proofErr w:type="spellStart"/>
      <w:r w:rsidRPr="003D4561">
        <w:rPr>
          <w:rFonts w:ascii="Arial" w:hAnsi="Arial" w:cs="Arial"/>
        </w:rPr>
        <w:t>pentru</w:t>
      </w:r>
      <w:proofErr w:type="spellEnd"/>
      <w:proofErr w:type="gramEnd"/>
      <w:r w:rsidRPr="003D4561">
        <w:rPr>
          <w:rFonts w:ascii="Arial" w:hAnsi="Arial" w:cs="Arial"/>
        </w:rPr>
        <w:t xml:space="preserve"> </w:t>
      </w:r>
      <w:proofErr w:type="spellStart"/>
      <w:r w:rsidRPr="003D4561">
        <w:rPr>
          <w:rFonts w:ascii="Arial" w:hAnsi="Arial" w:cs="Arial"/>
        </w:rPr>
        <w:t>promovarea</w:t>
      </w:r>
      <w:proofErr w:type="spellEnd"/>
      <w:r w:rsidRPr="003D4561">
        <w:rPr>
          <w:rFonts w:ascii="Arial" w:hAnsi="Arial" w:cs="Arial"/>
        </w:rPr>
        <w:t xml:space="preserve"> </w:t>
      </w:r>
      <w:proofErr w:type="spellStart"/>
      <w:r w:rsidRPr="003D4561">
        <w:rPr>
          <w:rFonts w:ascii="Arial" w:hAnsi="Arial" w:cs="Arial"/>
        </w:rPr>
        <w:t>si</w:t>
      </w:r>
      <w:proofErr w:type="spellEnd"/>
      <w:r w:rsidRPr="003D4561">
        <w:rPr>
          <w:rFonts w:ascii="Arial" w:hAnsi="Arial" w:cs="Arial"/>
        </w:rPr>
        <w:t xml:space="preserve"> </w:t>
      </w:r>
      <w:proofErr w:type="spellStart"/>
      <w:r w:rsidRPr="003D4561">
        <w:rPr>
          <w:rFonts w:ascii="Arial" w:hAnsi="Arial" w:cs="Arial"/>
        </w:rPr>
        <w:t>dezvoltarea</w:t>
      </w:r>
      <w:proofErr w:type="spellEnd"/>
      <w:r w:rsidRPr="003D4561">
        <w:rPr>
          <w:rFonts w:ascii="Arial" w:hAnsi="Arial" w:cs="Arial"/>
        </w:rPr>
        <w:t xml:space="preserve"> </w:t>
      </w:r>
      <w:proofErr w:type="spellStart"/>
      <w:r w:rsidRPr="003D4561">
        <w:rPr>
          <w:rFonts w:ascii="Arial" w:hAnsi="Arial" w:cs="Arial"/>
        </w:rPr>
        <w:t>zonei</w:t>
      </w:r>
      <w:proofErr w:type="spellEnd"/>
      <w:r w:rsidRPr="003D4561">
        <w:rPr>
          <w:rFonts w:ascii="Arial" w:hAnsi="Arial" w:cs="Arial"/>
        </w:rPr>
        <w:t xml:space="preserve"> respective.</w:t>
      </w:r>
    </w:p>
    <w:p w:rsidR="003D4561" w:rsidRPr="003D4561" w:rsidRDefault="003D4561" w:rsidP="003D4561">
      <w:pPr>
        <w:pStyle w:val="Listparagraf"/>
        <w:shd w:val="clear" w:color="auto" w:fill="FFFFFF"/>
        <w:spacing w:line="360" w:lineRule="auto"/>
        <w:ind w:left="0" w:right="28" w:firstLine="708"/>
        <w:jc w:val="both"/>
        <w:rPr>
          <w:rFonts w:ascii="Arial" w:hAnsi="Arial" w:cs="Arial"/>
        </w:rPr>
      </w:pPr>
      <w:proofErr w:type="spellStart"/>
      <w:r w:rsidRPr="003D4561">
        <w:rPr>
          <w:rFonts w:ascii="Arial" w:hAnsi="Arial" w:cs="Arial"/>
        </w:rPr>
        <w:t>Terenul</w:t>
      </w:r>
      <w:proofErr w:type="spellEnd"/>
      <w:r w:rsidRPr="003D4561">
        <w:rPr>
          <w:rFonts w:ascii="Arial" w:hAnsi="Arial" w:cs="Arial"/>
        </w:rPr>
        <w:t xml:space="preserve"> in </w:t>
      </w:r>
      <w:proofErr w:type="spellStart"/>
      <w:r w:rsidRPr="003D4561">
        <w:rPr>
          <w:rFonts w:ascii="Arial" w:hAnsi="Arial" w:cs="Arial"/>
        </w:rPr>
        <w:t>cauza</w:t>
      </w:r>
      <w:proofErr w:type="spellEnd"/>
      <w:r w:rsidRPr="003D4561">
        <w:rPr>
          <w:rFonts w:ascii="Arial" w:hAnsi="Arial" w:cs="Arial"/>
        </w:rPr>
        <w:t xml:space="preserve"> </w:t>
      </w:r>
      <w:proofErr w:type="spellStart"/>
      <w:proofErr w:type="gramStart"/>
      <w:r w:rsidRPr="003D4561">
        <w:rPr>
          <w:rFonts w:ascii="Arial" w:hAnsi="Arial" w:cs="Arial"/>
        </w:rPr>
        <w:t>este</w:t>
      </w:r>
      <w:proofErr w:type="spellEnd"/>
      <w:proofErr w:type="gramEnd"/>
      <w:r w:rsidRPr="003D4561">
        <w:rPr>
          <w:rFonts w:ascii="Arial" w:hAnsi="Arial" w:cs="Arial"/>
        </w:rPr>
        <w:t xml:space="preserve"> </w:t>
      </w:r>
      <w:proofErr w:type="spellStart"/>
      <w:r w:rsidRPr="003D4561">
        <w:rPr>
          <w:rFonts w:ascii="Arial" w:hAnsi="Arial" w:cs="Arial"/>
        </w:rPr>
        <w:t>liber</w:t>
      </w:r>
      <w:proofErr w:type="spellEnd"/>
      <w:r w:rsidRPr="003D4561">
        <w:rPr>
          <w:rFonts w:ascii="Arial" w:hAnsi="Arial" w:cs="Arial"/>
        </w:rPr>
        <w:t xml:space="preserve"> de </w:t>
      </w:r>
      <w:proofErr w:type="spellStart"/>
      <w:r w:rsidRPr="003D4561">
        <w:rPr>
          <w:rFonts w:ascii="Arial" w:hAnsi="Arial" w:cs="Arial"/>
        </w:rPr>
        <w:t>sarcini</w:t>
      </w:r>
      <w:proofErr w:type="spellEnd"/>
      <w:r w:rsidRPr="003D4561">
        <w:rPr>
          <w:rFonts w:ascii="Arial" w:hAnsi="Arial" w:cs="Arial"/>
        </w:rPr>
        <w:t xml:space="preserve">, nu face </w:t>
      </w:r>
      <w:proofErr w:type="spellStart"/>
      <w:r w:rsidRPr="003D4561">
        <w:rPr>
          <w:rFonts w:ascii="Arial" w:hAnsi="Arial" w:cs="Arial"/>
        </w:rPr>
        <w:t>obiectul</w:t>
      </w:r>
      <w:proofErr w:type="spellEnd"/>
      <w:r w:rsidRPr="003D4561">
        <w:rPr>
          <w:rFonts w:ascii="Arial" w:hAnsi="Arial" w:cs="Arial"/>
        </w:rPr>
        <w:t xml:space="preserve"> </w:t>
      </w:r>
      <w:proofErr w:type="spellStart"/>
      <w:r w:rsidRPr="003D4561">
        <w:rPr>
          <w:rFonts w:ascii="Arial" w:hAnsi="Arial" w:cs="Arial"/>
        </w:rPr>
        <w:t>vreunui</w:t>
      </w:r>
      <w:proofErr w:type="spellEnd"/>
      <w:r w:rsidRPr="003D4561">
        <w:rPr>
          <w:rFonts w:ascii="Arial" w:hAnsi="Arial" w:cs="Arial"/>
        </w:rPr>
        <w:t xml:space="preserve"> </w:t>
      </w:r>
      <w:proofErr w:type="spellStart"/>
      <w:r w:rsidRPr="003D4561">
        <w:rPr>
          <w:rFonts w:ascii="Arial" w:hAnsi="Arial" w:cs="Arial"/>
        </w:rPr>
        <w:t>litigiu</w:t>
      </w:r>
      <w:proofErr w:type="spellEnd"/>
      <w:r w:rsidRPr="003D4561">
        <w:rPr>
          <w:rFonts w:ascii="Arial" w:hAnsi="Arial" w:cs="Arial"/>
        </w:rPr>
        <w:t xml:space="preserve">, nu </w:t>
      </w:r>
      <w:proofErr w:type="spellStart"/>
      <w:r w:rsidRPr="003D4561">
        <w:rPr>
          <w:rFonts w:ascii="Arial" w:hAnsi="Arial" w:cs="Arial"/>
        </w:rPr>
        <w:t>este</w:t>
      </w:r>
      <w:proofErr w:type="spellEnd"/>
      <w:r w:rsidRPr="003D4561">
        <w:rPr>
          <w:rFonts w:ascii="Arial" w:hAnsi="Arial" w:cs="Arial"/>
        </w:rPr>
        <w:t xml:space="preserve"> </w:t>
      </w:r>
      <w:proofErr w:type="spellStart"/>
      <w:r w:rsidRPr="003D4561">
        <w:rPr>
          <w:rFonts w:ascii="Arial" w:hAnsi="Arial" w:cs="Arial"/>
        </w:rPr>
        <w:t>concesionat</w:t>
      </w:r>
      <w:proofErr w:type="spellEnd"/>
      <w:r w:rsidRPr="003D4561">
        <w:rPr>
          <w:rFonts w:ascii="Arial" w:hAnsi="Arial" w:cs="Arial"/>
        </w:rPr>
        <w:t xml:space="preserve"> </w:t>
      </w:r>
      <w:proofErr w:type="spellStart"/>
      <w:r w:rsidRPr="003D4561">
        <w:rPr>
          <w:rFonts w:ascii="Arial" w:hAnsi="Arial" w:cs="Arial"/>
        </w:rPr>
        <w:t>si</w:t>
      </w:r>
      <w:proofErr w:type="spellEnd"/>
      <w:r w:rsidRPr="003D4561">
        <w:rPr>
          <w:rFonts w:ascii="Arial" w:hAnsi="Arial" w:cs="Arial"/>
        </w:rPr>
        <w:t xml:space="preserve"> nu face </w:t>
      </w:r>
      <w:proofErr w:type="spellStart"/>
      <w:r w:rsidRPr="003D4561">
        <w:rPr>
          <w:rFonts w:ascii="Arial" w:hAnsi="Arial" w:cs="Arial"/>
        </w:rPr>
        <w:t>obiectull</w:t>
      </w:r>
      <w:proofErr w:type="spellEnd"/>
      <w:r w:rsidRPr="003D4561">
        <w:rPr>
          <w:rFonts w:ascii="Arial" w:hAnsi="Arial" w:cs="Arial"/>
        </w:rPr>
        <w:t xml:space="preserve"> </w:t>
      </w:r>
      <w:proofErr w:type="spellStart"/>
      <w:r w:rsidRPr="003D4561">
        <w:rPr>
          <w:rFonts w:ascii="Arial" w:hAnsi="Arial" w:cs="Arial"/>
        </w:rPr>
        <w:t>vreunei</w:t>
      </w:r>
      <w:proofErr w:type="spellEnd"/>
      <w:r w:rsidRPr="003D4561">
        <w:rPr>
          <w:rFonts w:ascii="Arial" w:hAnsi="Arial" w:cs="Arial"/>
        </w:rPr>
        <w:t xml:space="preserve"> </w:t>
      </w:r>
      <w:proofErr w:type="spellStart"/>
      <w:r w:rsidRPr="003D4561">
        <w:rPr>
          <w:rFonts w:ascii="Arial" w:hAnsi="Arial" w:cs="Arial"/>
        </w:rPr>
        <w:t>cereri</w:t>
      </w:r>
      <w:proofErr w:type="spellEnd"/>
      <w:r w:rsidRPr="003D4561">
        <w:rPr>
          <w:rFonts w:ascii="Arial" w:hAnsi="Arial" w:cs="Arial"/>
        </w:rPr>
        <w:t xml:space="preserve"> de </w:t>
      </w:r>
      <w:proofErr w:type="spellStart"/>
      <w:r w:rsidRPr="003D4561">
        <w:rPr>
          <w:rFonts w:ascii="Arial" w:hAnsi="Arial" w:cs="Arial"/>
        </w:rPr>
        <w:t>revendicare</w:t>
      </w:r>
      <w:proofErr w:type="spellEnd"/>
      <w:r w:rsidRPr="003D4561">
        <w:rPr>
          <w:rFonts w:ascii="Arial" w:hAnsi="Arial" w:cs="Arial"/>
        </w:rPr>
        <w:t>/</w:t>
      </w:r>
      <w:proofErr w:type="spellStart"/>
      <w:r w:rsidRPr="003D4561">
        <w:rPr>
          <w:rFonts w:ascii="Arial" w:hAnsi="Arial" w:cs="Arial"/>
        </w:rPr>
        <w:t>restituire</w:t>
      </w:r>
      <w:proofErr w:type="spellEnd"/>
      <w:r w:rsidRPr="003D4561">
        <w:rPr>
          <w:rFonts w:ascii="Arial" w:hAnsi="Arial" w:cs="Arial"/>
        </w:rPr>
        <w:t>/</w:t>
      </w:r>
      <w:proofErr w:type="spellStart"/>
      <w:r w:rsidRPr="003D4561">
        <w:rPr>
          <w:rFonts w:ascii="Arial" w:hAnsi="Arial" w:cs="Arial"/>
        </w:rPr>
        <w:t>retrocedare</w:t>
      </w:r>
      <w:proofErr w:type="spellEnd"/>
      <w:r w:rsidRPr="003D4561">
        <w:rPr>
          <w:rFonts w:ascii="Arial" w:hAnsi="Arial" w:cs="Arial"/>
        </w:rPr>
        <w:t>.</w:t>
      </w:r>
    </w:p>
    <w:p w:rsidR="003D4561" w:rsidRDefault="003D4561" w:rsidP="003D4561">
      <w:pPr>
        <w:pStyle w:val="Listparagraf"/>
        <w:shd w:val="clear" w:color="auto" w:fill="FFFFFF"/>
        <w:spacing w:line="360" w:lineRule="auto"/>
        <w:ind w:left="0" w:right="28" w:firstLine="708"/>
        <w:jc w:val="both"/>
        <w:rPr>
          <w:rFonts w:ascii="Arial" w:hAnsi="Arial" w:cs="Arial"/>
        </w:rPr>
      </w:pPr>
      <w:r w:rsidRPr="003D4561">
        <w:rPr>
          <w:rFonts w:ascii="Arial" w:hAnsi="Arial" w:cs="Arial"/>
        </w:rPr>
        <w:t xml:space="preserve">In </w:t>
      </w:r>
      <w:proofErr w:type="spellStart"/>
      <w:r w:rsidRPr="003D4561">
        <w:rPr>
          <w:rFonts w:ascii="Arial" w:hAnsi="Arial" w:cs="Arial"/>
        </w:rPr>
        <w:t>cazul</w:t>
      </w:r>
      <w:proofErr w:type="spellEnd"/>
      <w:r w:rsidRPr="003D4561">
        <w:rPr>
          <w:rFonts w:ascii="Arial" w:hAnsi="Arial" w:cs="Arial"/>
        </w:rPr>
        <w:t xml:space="preserve"> </w:t>
      </w:r>
      <w:proofErr w:type="spellStart"/>
      <w:r w:rsidRPr="003D4561">
        <w:rPr>
          <w:rFonts w:ascii="Arial" w:hAnsi="Arial" w:cs="Arial"/>
        </w:rPr>
        <w:t>nerealizarii</w:t>
      </w:r>
      <w:proofErr w:type="spellEnd"/>
      <w:r w:rsidRPr="003D4561">
        <w:rPr>
          <w:rFonts w:ascii="Arial" w:hAnsi="Arial" w:cs="Arial"/>
        </w:rPr>
        <w:t xml:space="preserve"> </w:t>
      </w:r>
      <w:proofErr w:type="spellStart"/>
      <w:r w:rsidRPr="003D4561">
        <w:rPr>
          <w:rFonts w:ascii="Arial" w:hAnsi="Arial" w:cs="Arial"/>
        </w:rPr>
        <w:t>obiectivului</w:t>
      </w:r>
      <w:proofErr w:type="spellEnd"/>
      <w:r w:rsidRPr="003D4561">
        <w:rPr>
          <w:rFonts w:ascii="Arial" w:hAnsi="Arial" w:cs="Arial"/>
        </w:rPr>
        <w:t xml:space="preserve"> </w:t>
      </w:r>
      <w:proofErr w:type="spellStart"/>
      <w:r w:rsidRPr="003D4561">
        <w:rPr>
          <w:rFonts w:ascii="Arial" w:hAnsi="Arial" w:cs="Arial"/>
        </w:rPr>
        <w:t>mentionat</w:t>
      </w:r>
      <w:proofErr w:type="spellEnd"/>
      <w:r w:rsidRPr="003D4561">
        <w:rPr>
          <w:rFonts w:ascii="Arial" w:hAnsi="Arial" w:cs="Arial"/>
        </w:rPr>
        <w:t xml:space="preserve">, </w:t>
      </w:r>
      <w:proofErr w:type="spellStart"/>
      <w:r w:rsidRPr="003D4561">
        <w:rPr>
          <w:rFonts w:ascii="Arial" w:hAnsi="Arial" w:cs="Arial"/>
        </w:rPr>
        <w:t>intr</w:t>
      </w:r>
      <w:proofErr w:type="spellEnd"/>
      <w:r w:rsidRPr="003D4561">
        <w:rPr>
          <w:rFonts w:ascii="Arial" w:hAnsi="Arial" w:cs="Arial"/>
        </w:rPr>
        <w:t xml:space="preserve">-un </w:t>
      </w:r>
      <w:proofErr w:type="spellStart"/>
      <w:r w:rsidRPr="003D4561">
        <w:rPr>
          <w:rFonts w:ascii="Arial" w:hAnsi="Arial" w:cs="Arial"/>
        </w:rPr>
        <w:t>termen</w:t>
      </w:r>
      <w:proofErr w:type="spellEnd"/>
      <w:r w:rsidRPr="003D4561">
        <w:rPr>
          <w:rFonts w:ascii="Arial" w:hAnsi="Arial" w:cs="Arial"/>
        </w:rPr>
        <w:t xml:space="preserve"> de 4 </w:t>
      </w:r>
      <w:proofErr w:type="spellStart"/>
      <w:r w:rsidRPr="003D4561">
        <w:rPr>
          <w:rFonts w:ascii="Arial" w:hAnsi="Arial" w:cs="Arial"/>
        </w:rPr>
        <w:t>ani</w:t>
      </w:r>
      <w:proofErr w:type="spellEnd"/>
      <w:r w:rsidRPr="003D4561">
        <w:rPr>
          <w:rFonts w:ascii="Arial" w:hAnsi="Arial" w:cs="Arial"/>
        </w:rPr>
        <w:t xml:space="preserve"> de la </w:t>
      </w:r>
      <w:proofErr w:type="spellStart"/>
      <w:r w:rsidRPr="003D4561">
        <w:rPr>
          <w:rFonts w:ascii="Arial" w:hAnsi="Arial" w:cs="Arial"/>
        </w:rPr>
        <w:t>preluarea</w:t>
      </w:r>
      <w:proofErr w:type="spellEnd"/>
      <w:r w:rsidRPr="003D4561">
        <w:rPr>
          <w:rFonts w:ascii="Arial" w:hAnsi="Arial" w:cs="Arial"/>
        </w:rPr>
        <w:t xml:space="preserve"> </w:t>
      </w:r>
      <w:proofErr w:type="spellStart"/>
      <w:r w:rsidRPr="003D4561">
        <w:rPr>
          <w:rFonts w:ascii="Arial" w:hAnsi="Arial" w:cs="Arial"/>
        </w:rPr>
        <w:t>terenului</w:t>
      </w:r>
      <w:proofErr w:type="spellEnd"/>
      <w:r w:rsidRPr="003D4561">
        <w:rPr>
          <w:rFonts w:ascii="Arial" w:hAnsi="Arial" w:cs="Arial"/>
        </w:rPr>
        <w:t xml:space="preserve">, </w:t>
      </w:r>
      <w:proofErr w:type="spellStart"/>
      <w:r w:rsidRPr="003D4561">
        <w:rPr>
          <w:rFonts w:ascii="Arial" w:hAnsi="Arial" w:cs="Arial"/>
        </w:rPr>
        <w:t>acesta</w:t>
      </w:r>
      <w:proofErr w:type="spellEnd"/>
      <w:r w:rsidRPr="003D4561">
        <w:rPr>
          <w:rFonts w:ascii="Arial" w:hAnsi="Arial" w:cs="Arial"/>
        </w:rPr>
        <w:t xml:space="preserve"> </w:t>
      </w:r>
      <w:proofErr w:type="spellStart"/>
      <w:r w:rsidRPr="003D4561">
        <w:rPr>
          <w:rFonts w:ascii="Arial" w:hAnsi="Arial" w:cs="Arial"/>
        </w:rPr>
        <w:t>revine</w:t>
      </w:r>
      <w:proofErr w:type="spellEnd"/>
      <w:r w:rsidRPr="003D4561">
        <w:rPr>
          <w:rFonts w:ascii="Arial" w:hAnsi="Arial" w:cs="Arial"/>
        </w:rPr>
        <w:t xml:space="preserve"> in </w:t>
      </w:r>
      <w:proofErr w:type="spellStart"/>
      <w:r w:rsidRPr="003D4561">
        <w:rPr>
          <w:rFonts w:ascii="Arial" w:hAnsi="Arial" w:cs="Arial"/>
        </w:rPr>
        <w:t>domeniul</w:t>
      </w:r>
      <w:proofErr w:type="spellEnd"/>
      <w:r w:rsidRPr="003D4561">
        <w:rPr>
          <w:rFonts w:ascii="Arial" w:hAnsi="Arial" w:cs="Arial"/>
        </w:rPr>
        <w:t xml:space="preserve"> public al </w:t>
      </w:r>
      <w:proofErr w:type="spellStart"/>
      <w:r w:rsidRPr="003D4561">
        <w:rPr>
          <w:rFonts w:ascii="Arial" w:hAnsi="Arial" w:cs="Arial"/>
        </w:rPr>
        <w:t>statului</w:t>
      </w:r>
      <w:proofErr w:type="spellEnd"/>
      <w:r w:rsidRPr="003D4561">
        <w:rPr>
          <w:rFonts w:ascii="Arial" w:hAnsi="Arial" w:cs="Arial"/>
        </w:rPr>
        <w:t xml:space="preserve"> </w:t>
      </w:r>
      <w:proofErr w:type="spellStart"/>
      <w:r w:rsidRPr="003D4561">
        <w:rPr>
          <w:rFonts w:ascii="Arial" w:hAnsi="Arial" w:cs="Arial"/>
        </w:rPr>
        <w:t>si</w:t>
      </w:r>
      <w:proofErr w:type="spellEnd"/>
      <w:r w:rsidRPr="003D4561">
        <w:rPr>
          <w:rFonts w:ascii="Arial" w:hAnsi="Arial" w:cs="Arial"/>
        </w:rPr>
        <w:t xml:space="preserve"> </w:t>
      </w:r>
      <w:proofErr w:type="spellStart"/>
      <w:r w:rsidRPr="003D4561">
        <w:rPr>
          <w:rFonts w:ascii="Arial" w:hAnsi="Arial" w:cs="Arial"/>
        </w:rPr>
        <w:t>administrarea</w:t>
      </w:r>
      <w:proofErr w:type="spellEnd"/>
      <w:r w:rsidRPr="003D4561">
        <w:rPr>
          <w:rFonts w:ascii="Arial" w:hAnsi="Arial" w:cs="Arial"/>
        </w:rPr>
        <w:t xml:space="preserve"> </w:t>
      </w:r>
      <w:proofErr w:type="spellStart"/>
      <w:r w:rsidRPr="003D4561">
        <w:rPr>
          <w:rFonts w:ascii="Arial" w:hAnsi="Arial" w:cs="Arial"/>
        </w:rPr>
        <w:t>Administratiei</w:t>
      </w:r>
      <w:proofErr w:type="spellEnd"/>
      <w:r w:rsidRPr="003D4561">
        <w:rPr>
          <w:rFonts w:ascii="Arial" w:hAnsi="Arial" w:cs="Arial"/>
        </w:rPr>
        <w:t xml:space="preserve"> </w:t>
      </w:r>
      <w:proofErr w:type="spellStart"/>
      <w:r w:rsidRPr="003D4561">
        <w:rPr>
          <w:rFonts w:ascii="Arial" w:hAnsi="Arial" w:cs="Arial"/>
        </w:rPr>
        <w:t>rezervatiei</w:t>
      </w:r>
      <w:proofErr w:type="spellEnd"/>
      <w:r w:rsidRPr="003D4561">
        <w:rPr>
          <w:rFonts w:ascii="Arial" w:hAnsi="Arial" w:cs="Arial"/>
        </w:rPr>
        <w:t xml:space="preserve"> Delta </w:t>
      </w:r>
      <w:proofErr w:type="spellStart"/>
      <w:r w:rsidRPr="003D4561">
        <w:rPr>
          <w:rFonts w:ascii="Arial" w:hAnsi="Arial" w:cs="Arial"/>
        </w:rPr>
        <w:t>Dunarii</w:t>
      </w:r>
      <w:proofErr w:type="spellEnd"/>
      <w:r w:rsidRPr="003D4561">
        <w:rPr>
          <w:rFonts w:ascii="Arial" w:hAnsi="Arial" w:cs="Arial"/>
        </w:rPr>
        <w:t>.</w:t>
      </w:r>
    </w:p>
    <w:p w:rsidR="00C54BC9" w:rsidRPr="00C54BC9" w:rsidRDefault="00C54BC9" w:rsidP="003D4561">
      <w:pPr>
        <w:pStyle w:val="Listparagraf"/>
        <w:shd w:val="clear" w:color="auto" w:fill="FFFFFF"/>
        <w:spacing w:line="360" w:lineRule="auto"/>
        <w:ind w:left="0" w:right="28" w:firstLine="708"/>
        <w:jc w:val="both"/>
        <w:rPr>
          <w:rFonts w:ascii="Arial" w:hAnsi="Arial" w:cs="Arial"/>
        </w:rPr>
      </w:pPr>
      <w:r w:rsidRPr="00C54BC9">
        <w:rPr>
          <w:rFonts w:ascii="Arial" w:hAnsi="Arial" w:cs="Arial"/>
        </w:rPr>
        <w:t xml:space="preserve">La </w:t>
      </w:r>
      <w:proofErr w:type="spellStart"/>
      <w:r w:rsidRPr="00C54BC9">
        <w:rPr>
          <w:rFonts w:ascii="Arial" w:hAnsi="Arial" w:cs="Arial"/>
        </w:rPr>
        <w:t>lucrările</w:t>
      </w:r>
      <w:proofErr w:type="spellEnd"/>
      <w:r w:rsidRPr="00C54BC9">
        <w:rPr>
          <w:rFonts w:ascii="Arial" w:hAnsi="Arial" w:cs="Arial"/>
        </w:rPr>
        <w:t xml:space="preserve"> </w:t>
      </w:r>
      <w:proofErr w:type="spellStart"/>
      <w:r w:rsidRPr="00C54BC9">
        <w:rPr>
          <w:rFonts w:ascii="Arial" w:hAnsi="Arial" w:cs="Arial"/>
        </w:rPr>
        <w:t>Comisiei</w:t>
      </w:r>
      <w:proofErr w:type="spellEnd"/>
      <w:r w:rsidRPr="00C54BC9">
        <w:rPr>
          <w:rFonts w:ascii="Arial" w:hAnsi="Arial" w:cs="Arial"/>
        </w:rPr>
        <w:t xml:space="preserve"> a </w:t>
      </w:r>
      <w:proofErr w:type="spellStart"/>
      <w:r w:rsidRPr="00C54BC9">
        <w:rPr>
          <w:rFonts w:ascii="Arial" w:hAnsi="Arial" w:cs="Arial"/>
        </w:rPr>
        <w:t>participat</w:t>
      </w:r>
      <w:proofErr w:type="spellEnd"/>
      <w:r w:rsidRPr="00C54BC9">
        <w:rPr>
          <w:rFonts w:ascii="Arial" w:hAnsi="Arial" w:cs="Arial"/>
        </w:rPr>
        <w:t xml:space="preserve"> in </w:t>
      </w:r>
      <w:proofErr w:type="spellStart"/>
      <w:r w:rsidRPr="00C54BC9">
        <w:rPr>
          <w:rFonts w:ascii="Arial" w:hAnsi="Arial" w:cs="Arial"/>
        </w:rPr>
        <w:t>calitate</w:t>
      </w:r>
      <w:proofErr w:type="spellEnd"/>
      <w:r w:rsidRPr="00C54BC9">
        <w:rPr>
          <w:rFonts w:ascii="Arial" w:hAnsi="Arial" w:cs="Arial"/>
        </w:rPr>
        <w:t xml:space="preserve"> de initiator </w:t>
      </w:r>
      <w:proofErr w:type="spellStart"/>
      <w:r w:rsidRPr="00C54BC9">
        <w:rPr>
          <w:rFonts w:ascii="Arial" w:hAnsi="Arial" w:cs="Arial"/>
        </w:rPr>
        <w:t>domnul</w:t>
      </w:r>
      <w:proofErr w:type="spellEnd"/>
      <w:r w:rsidRPr="00C54BC9">
        <w:rPr>
          <w:rFonts w:ascii="Arial" w:hAnsi="Arial" w:cs="Arial"/>
        </w:rPr>
        <w:t xml:space="preserve"> senator </w:t>
      </w:r>
      <w:proofErr w:type="spellStart"/>
      <w:r w:rsidRPr="00C54BC9">
        <w:rPr>
          <w:rFonts w:ascii="Arial" w:hAnsi="Arial" w:cs="Arial"/>
        </w:rPr>
        <w:t>Belacurencu</w:t>
      </w:r>
      <w:proofErr w:type="spellEnd"/>
      <w:r w:rsidRPr="00C54BC9">
        <w:rPr>
          <w:rFonts w:ascii="Arial" w:hAnsi="Arial" w:cs="Arial"/>
        </w:rPr>
        <w:t xml:space="preserve"> </w:t>
      </w:r>
      <w:proofErr w:type="spellStart"/>
      <w:r w:rsidRPr="00C54BC9">
        <w:rPr>
          <w:rFonts w:ascii="Arial" w:hAnsi="Arial" w:cs="Arial"/>
        </w:rPr>
        <w:t>Trifon</w:t>
      </w:r>
      <w:proofErr w:type="spellEnd"/>
      <w:r>
        <w:rPr>
          <w:rFonts w:ascii="Arial" w:hAnsi="Arial" w:cs="Arial"/>
        </w:rPr>
        <w:t>.</w:t>
      </w:r>
    </w:p>
    <w:p w:rsidR="003D4561" w:rsidRDefault="003D4561" w:rsidP="003D4561">
      <w:pPr>
        <w:spacing w:line="360" w:lineRule="auto"/>
        <w:ind w:firstLine="708"/>
        <w:jc w:val="both"/>
        <w:rPr>
          <w:rFonts w:ascii="Arial" w:eastAsia="Batang" w:hAnsi="Arial" w:cs="Arial"/>
        </w:rPr>
      </w:pPr>
      <w:r>
        <w:rPr>
          <w:rFonts w:ascii="Arial" w:eastAsia="Batang" w:hAnsi="Arial" w:cs="Arial"/>
        </w:rPr>
        <w:lastRenderedPageBreak/>
        <w:t xml:space="preserve">Membrii Comisiei </w:t>
      </w:r>
      <w:r w:rsidRPr="00466EE5">
        <w:rPr>
          <w:rFonts w:ascii="Arial" w:eastAsia="Batang" w:hAnsi="Arial" w:cs="Arial"/>
        </w:rPr>
        <w:t>pentru privatizare şi ad</w:t>
      </w:r>
      <w:r>
        <w:rPr>
          <w:rFonts w:ascii="Arial" w:eastAsia="Batang" w:hAnsi="Arial" w:cs="Arial"/>
        </w:rPr>
        <w:t xml:space="preserve">ministrarea activelor statului </w:t>
      </w:r>
      <w:r w:rsidRPr="00466EE5">
        <w:rPr>
          <w:rFonts w:ascii="Arial" w:eastAsia="Batang" w:hAnsi="Arial" w:cs="Arial"/>
        </w:rPr>
        <w:t xml:space="preserve">au hotărât, cu majoritate de voturi, </w:t>
      </w:r>
      <w:r w:rsidRPr="00EB6DF7">
        <w:rPr>
          <w:rFonts w:ascii="Arial" w:eastAsia="Batang" w:hAnsi="Arial" w:cs="Arial"/>
        </w:rPr>
        <w:t xml:space="preserve">să adopte </w:t>
      </w:r>
      <w:r>
        <w:rPr>
          <w:rFonts w:ascii="Arial" w:eastAsia="Batang" w:hAnsi="Arial" w:cs="Arial"/>
        </w:rPr>
        <w:t>aviz favorabil.</w:t>
      </w:r>
    </w:p>
    <w:p w:rsidR="00BD3B49" w:rsidRDefault="00BD3B49" w:rsidP="003D4561">
      <w:pPr>
        <w:spacing w:line="360" w:lineRule="auto"/>
        <w:jc w:val="both"/>
        <w:rPr>
          <w:rFonts w:ascii="Arial" w:hAnsi="Arial" w:cs="Arial"/>
        </w:rPr>
      </w:pPr>
    </w:p>
    <w:p w:rsidR="00C54BC9" w:rsidRDefault="00C54BC9" w:rsidP="003D4561">
      <w:pPr>
        <w:spacing w:line="360" w:lineRule="auto"/>
        <w:jc w:val="both"/>
        <w:rPr>
          <w:rFonts w:ascii="Arial" w:hAnsi="Arial" w:cs="Arial"/>
        </w:rPr>
      </w:pPr>
    </w:p>
    <w:p w:rsidR="00C54BC9" w:rsidRPr="003D4561" w:rsidRDefault="00C54BC9" w:rsidP="00C54BC9">
      <w:pPr>
        <w:spacing w:line="360" w:lineRule="auto"/>
        <w:ind w:firstLine="708"/>
        <w:jc w:val="both"/>
        <w:rPr>
          <w:rFonts w:ascii="Arial" w:hAnsi="Arial" w:cs="Arial"/>
        </w:rPr>
      </w:pPr>
      <w:r>
        <w:rPr>
          <w:rFonts w:ascii="Arial" w:hAnsi="Arial" w:cs="Arial"/>
        </w:rPr>
        <w:t>La punctul 3</w:t>
      </w:r>
      <w:r w:rsidRPr="00581F9E">
        <w:rPr>
          <w:rFonts w:ascii="Arial" w:hAnsi="Arial" w:cs="Arial"/>
        </w:rPr>
        <w:t xml:space="preserve"> pe ordinea de zi s-a discutat</w:t>
      </w:r>
      <w:r w:rsidR="00272FD5" w:rsidRPr="00272FD5">
        <w:rPr>
          <w:rFonts w:ascii="Arial" w:hAnsi="Arial" w:cs="Arial"/>
          <w:bCs/>
        </w:rPr>
        <w:t xml:space="preserve"> </w:t>
      </w:r>
      <w:r w:rsidR="00272FD5" w:rsidRPr="00272FD5">
        <w:rPr>
          <w:rFonts w:ascii="Arial" w:hAnsi="Arial" w:cs="Arial"/>
          <w:bCs/>
          <w:i/>
        </w:rPr>
        <w:t>Propunere</w:t>
      </w:r>
      <w:r w:rsidR="00272FD5">
        <w:rPr>
          <w:rFonts w:ascii="Arial" w:hAnsi="Arial" w:cs="Arial"/>
          <w:bCs/>
          <w:i/>
        </w:rPr>
        <w:t>a</w:t>
      </w:r>
      <w:r w:rsidR="00272FD5" w:rsidRPr="00272FD5">
        <w:rPr>
          <w:rFonts w:ascii="Arial" w:hAnsi="Arial" w:cs="Arial"/>
          <w:bCs/>
          <w:i/>
        </w:rPr>
        <w:t xml:space="preserve"> legislativă privind trecerea unor suprafeţe de teren din domeniul public al statului şi din administrarea Administraţiei Naţionale "Apele Române" în domeniul public al comunelor Crişan şi Maliuc, judeţul Tulcea şi în administrarea consiliilor locale ale acestora.</w:t>
      </w:r>
    </w:p>
    <w:p w:rsidR="00334445" w:rsidRPr="00F64499" w:rsidRDefault="0061727F" w:rsidP="00334445">
      <w:pPr>
        <w:pStyle w:val="Listparagraf"/>
        <w:shd w:val="clear" w:color="auto" w:fill="FFFFFF"/>
        <w:spacing w:line="360" w:lineRule="auto"/>
        <w:ind w:left="0" w:right="28"/>
        <w:jc w:val="both"/>
        <w:rPr>
          <w:rFonts w:ascii="Arial" w:hAnsi="Arial" w:cs="Arial"/>
        </w:rPr>
      </w:pPr>
      <w:r>
        <w:rPr>
          <w:rFonts w:ascii="Arial" w:hAnsi="Arial" w:cs="Arial"/>
        </w:rPr>
        <w:t xml:space="preserve">    </w:t>
      </w:r>
      <w:r>
        <w:rPr>
          <w:rFonts w:ascii="Arial" w:hAnsi="Arial" w:cs="Arial"/>
        </w:rPr>
        <w:tab/>
      </w:r>
      <w:r w:rsidR="00334445" w:rsidRPr="00F64499">
        <w:rPr>
          <w:rFonts w:ascii="Arial" w:hAnsi="Arial" w:cs="Arial"/>
          <w:lang w:val="ro-RO"/>
        </w:rPr>
        <w:t xml:space="preserve">Prezenta propunere legislativa </w:t>
      </w:r>
      <w:proofErr w:type="spellStart"/>
      <w:r w:rsidR="00334445" w:rsidRPr="00F64499">
        <w:rPr>
          <w:rFonts w:ascii="Arial" w:hAnsi="Arial" w:cs="Arial"/>
        </w:rPr>
        <w:t>reglementează</w:t>
      </w:r>
      <w:proofErr w:type="spellEnd"/>
      <w:r w:rsidR="00334445" w:rsidRPr="00F64499">
        <w:rPr>
          <w:rFonts w:ascii="Arial" w:hAnsi="Arial" w:cs="Arial"/>
        </w:rPr>
        <w:t xml:space="preserve"> </w:t>
      </w:r>
      <w:proofErr w:type="spellStart"/>
      <w:r w:rsidR="00334445" w:rsidRPr="00F64499">
        <w:rPr>
          <w:rFonts w:ascii="Arial" w:hAnsi="Arial" w:cs="Arial"/>
        </w:rPr>
        <w:t>trecerea</w:t>
      </w:r>
      <w:proofErr w:type="spellEnd"/>
      <w:r w:rsidR="00334445" w:rsidRPr="00F64499">
        <w:rPr>
          <w:rFonts w:ascii="Arial" w:hAnsi="Arial" w:cs="Arial"/>
        </w:rPr>
        <w:t xml:space="preserve"> </w:t>
      </w:r>
      <w:proofErr w:type="spellStart"/>
      <w:r w:rsidR="00334445" w:rsidRPr="00F64499">
        <w:rPr>
          <w:rFonts w:ascii="Arial" w:hAnsi="Arial" w:cs="Arial"/>
        </w:rPr>
        <w:t>unor</w:t>
      </w:r>
      <w:proofErr w:type="spellEnd"/>
      <w:r w:rsidR="00334445" w:rsidRPr="00F64499">
        <w:rPr>
          <w:rFonts w:ascii="Arial" w:hAnsi="Arial" w:cs="Arial"/>
        </w:rPr>
        <w:t xml:space="preserve"> </w:t>
      </w:r>
      <w:proofErr w:type="spellStart"/>
      <w:r w:rsidR="00334445" w:rsidRPr="00F64499">
        <w:rPr>
          <w:rFonts w:ascii="Arial" w:hAnsi="Arial" w:cs="Arial"/>
        </w:rPr>
        <w:t>suprafeţe</w:t>
      </w:r>
      <w:proofErr w:type="spellEnd"/>
      <w:r w:rsidR="00334445" w:rsidRPr="00F64499">
        <w:rPr>
          <w:rFonts w:ascii="Arial" w:hAnsi="Arial" w:cs="Arial"/>
        </w:rPr>
        <w:t xml:space="preserve"> de </w:t>
      </w:r>
      <w:proofErr w:type="spellStart"/>
      <w:r w:rsidR="00334445" w:rsidRPr="00F64499">
        <w:rPr>
          <w:rFonts w:ascii="Arial" w:hAnsi="Arial" w:cs="Arial"/>
        </w:rPr>
        <w:t>teren</w:t>
      </w:r>
      <w:proofErr w:type="spellEnd"/>
      <w:r w:rsidR="00334445" w:rsidRPr="00F64499">
        <w:rPr>
          <w:rFonts w:ascii="Arial" w:hAnsi="Arial" w:cs="Arial"/>
        </w:rPr>
        <w:t xml:space="preserve"> din </w:t>
      </w:r>
      <w:proofErr w:type="spellStart"/>
      <w:r w:rsidR="00334445" w:rsidRPr="00F64499">
        <w:rPr>
          <w:rFonts w:ascii="Arial" w:hAnsi="Arial" w:cs="Arial"/>
        </w:rPr>
        <w:t>domeniul</w:t>
      </w:r>
      <w:proofErr w:type="spellEnd"/>
      <w:r w:rsidR="00334445" w:rsidRPr="00F64499">
        <w:rPr>
          <w:rFonts w:ascii="Arial" w:hAnsi="Arial" w:cs="Arial"/>
        </w:rPr>
        <w:t xml:space="preserve"> public al </w:t>
      </w:r>
      <w:proofErr w:type="spellStart"/>
      <w:r w:rsidR="00334445" w:rsidRPr="00F64499">
        <w:rPr>
          <w:rFonts w:ascii="Arial" w:hAnsi="Arial" w:cs="Arial"/>
        </w:rPr>
        <w:t>statului</w:t>
      </w:r>
      <w:proofErr w:type="spellEnd"/>
      <w:r w:rsidR="00334445" w:rsidRPr="00F64499">
        <w:rPr>
          <w:rFonts w:ascii="Arial" w:hAnsi="Arial" w:cs="Arial"/>
        </w:rPr>
        <w:t xml:space="preserve"> </w:t>
      </w:r>
      <w:proofErr w:type="spellStart"/>
      <w:r w:rsidR="00334445" w:rsidRPr="00F64499">
        <w:rPr>
          <w:rFonts w:ascii="Arial" w:hAnsi="Arial" w:cs="Arial"/>
        </w:rPr>
        <w:t>şi</w:t>
      </w:r>
      <w:proofErr w:type="spellEnd"/>
      <w:r w:rsidR="00334445" w:rsidRPr="00F64499">
        <w:rPr>
          <w:rFonts w:ascii="Arial" w:hAnsi="Arial" w:cs="Arial"/>
        </w:rPr>
        <w:t xml:space="preserve"> din </w:t>
      </w:r>
      <w:proofErr w:type="spellStart"/>
      <w:r w:rsidR="00334445" w:rsidRPr="00F64499">
        <w:rPr>
          <w:rFonts w:ascii="Arial" w:hAnsi="Arial" w:cs="Arial"/>
        </w:rPr>
        <w:t>administrarea</w:t>
      </w:r>
      <w:proofErr w:type="spellEnd"/>
      <w:r w:rsidR="00334445" w:rsidRPr="00F64499">
        <w:rPr>
          <w:rFonts w:ascii="Arial" w:hAnsi="Arial" w:cs="Arial"/>
        </w:rPr>
        <w:t xml:space="preserve"> </w:t>
      </w:r>
      <w:proofErr w:type="spellStart"/>
      <w:r w:rsidR="00334445" w:rsidRPr="00F64499">
        <w:rPr>
          <w:rFonts w:ascii="Arial" w:hAnsi="Arial" w:cs="Arial"/>
        </w:rPr>
        <w:t>Administraţiei</w:t>
      </w:r>
      <w:proofErr w:type="spellEnd"/>
      <w:r w:rsidR="00334445" w:rsidRPr="00F64499">
        <w:rPr>
          <w:rFonts w:ascii="Arial" w:hAnsi="Arial" w:cs="Arial"/>
        </w:rPr>
        <w:t xml:space="preserve"> </w:t>
      </w:r>
      <w:proofErr w:type="spellStart"/>
      <w:r w:rsidR="00334445" w:rsidRPr="00F64499">
        <w:rPr>
          <w:rFonts w:ascii="Arial" w:hAnsi="Arial" w:cs="Arial"/>
        </w:rPr>
        <w:t>Naţionale</w:t>
      </w:r>
      <w:proofErr w:type="spellEnd"/>
      <w:r w:rsidR="00334445" w:rsidRPr="00F64499">
        <w:rPr>
          <w:rFonts w:ascii="Arial" w:hAnsi="Arial" w:cs="Arial"/>
        </w:rPr>
        <w:t xml:space="preserve"> „</w:t>
      </w:r>
      <w:proofErr w:type="spellStart"/>
      <w:r w:rsidR="00334445" w:rsidRPr="00F64499">
        <w:rPr>
          <w:rFonts w:ascii="Arial" w:hAnsi="Arial" w:cs="Arial"/>
        </w:rPr>
        <w:t>Apele</w:t>
      </w:r>
      <w:proofErr w:type="spellEnd"/>
      <w:r w:rsidR="00334445" w:rsidRPr="00F64499">
        <w:rPr>
          <w:rFonts w:ascii="Arial" w:hAnsi="Arial" w:cs="Arial"/>
        </w:rPr>
        <w:t xml:space="preserve"> </w:t>
      </w:r>
      <w:proofErr w:type="spellStart"/>
      <w:r w:rsidR="00334445" w:rsidRPr="00F64499">
        <w:rPr>
          <w:rFonts w:ascii="Arial" w:hAnsi="Arial" w:cs="Arial"/>
        </w:rPr>
        <w:t>Române</w:t>
      </w:r>
      <w:proofErr w:type="spellEnd"/>
      <w:r w:rsidR="00334445" w:rsidRPr="00F64499">
        <w:rPr>
          <w:rFonts w:ascii="Arial" w:hAnsi="Arial" w:cs="Arial"/>
        </w:rPr>
        <w:t xml:space="preserve">" </w:t>
      </w:r>
      <w:proofErr w:type="spellStart"/>
      <w:r w:rsidR="00334445" w:rsidRPr="00F64499">
        <w:rPr>
          <w:rFonts w:ascii="Arial" w:hAnsi="Arial" w:cs="Arial"/>
        </w:rPr>
        <w:t>în</w:t>
      </w:r>
      <w:proofErr w:type="spellEnd"/>
      <w:r w:rsidR="00334445" w:rsidRPr="00F64499">
        <w:rPr>
          <w:rFonts w:ascii="Arial" w:hAnsi="Arial" w:cs="Arial"/>
        </w:rPr>
        <w:t xml:space="preserve"> </w:t>
      </w:r>
      <w:proofErr w:type="spellStart"/>
      <w:r w:rsidR="00334445" w:rsidRPr="00F64499">
        <w:rPr>
          <w:rFonts w:ascii="Arial" w:hAnsi="Arial" w:cs="Arial"/>
        </w:rPr>
        <w:t>domeniul</w:t>
      </w:r>
      <w:proofErr w:type="spellEnd"/>
      <w:r w:rsidR="00334445" w:rsidRPr="00F64499">
        <w:rPr>
          <w:rFonts w:ascii="Arial" w:hAnsi="Arial" w:cs="Arial"/>
        </w:rPr>
        <w:t xml:space="preserve"> public al </w:t>
      </w:r>
      <w:proofErr w:type="spellStart"/>
      <w:r w:rsidR="00334445" w:rsidRPr="00F64499">
        <w:rPr>
          <w:rFonts w:ascii="Arial" w:hAnsi="Arial" w:cs="Arial"/>
        </w:rPr>
        <w:t>comunelor</w:t>
      </w:r>
      <w:proofErr w:type="spellEnd"/>
      <w:r w:rsidR="00334445" w:rsidRPr="00F64499">
        <w:rPr>
          <w:rFonts w:ascii="Arial" w:hAnsi="Arial" w:cs="Arial"/>
        </w:rPr>
        <w:t xml:space="preserve"> </w:t>
      </w:r>
      <w:proofErr w:type="spellStart"/>
      <w:r w:rsidR="00334445" w:rsidRPr="00F64499">
        <w:rPr>
          <w:rFonts w:ascii="Arial" w:hAnsi="Arial" w:cs="Arial"/>
        </w:rPr>
        <w:t>Crişan</w:t>
      </w:r>
      <w:proofErr w:type="spellEnd"/>
      <w:r w:rsidR="00334445" w:rsidRPr="00F64499">
        <w:rPr>
          <w:rFonts w:ascii="Arial" w:hAnsi="Arial" w:cs="Arial"/>
        </w:rPr>
        <w:t xml:space="preserve"> </w:t>
      </w:r>
      <w:proofErr w:type="spellStart"/>
      <w:r w:rsidR="00334445" w:rsidRPr="00F64499">
        <w:rPr>
          <w:rFonts w:ascii="Arial" w:hAnsi="Arial" w:cs="Arial"/>
        </w:rPr>
        <w:t>şi</w:t>
      </w:r>
      <w:proofErr w:type="spellEnd"/>
      <w:r w:rsidR="00334445" w:rsidRPr="00F64499">
        <w:rPr>
          <w:rFonts w:ascii="Arial" w:hAnsi="Arial" w:cs="Arial"/>
        </w:rPr>
        <w:t xml:space="preserve"> </w:t>
      </w:r>
      <w:proofErr w:type="spellStart"/>
      <w:r w:rsidR="00334445" w:rsidRPr="00F64499">
        <w:rPr>
          <w:rFonts w:ascii="Arial" w:hAnsi="Arial" w:cs="Arial"/>
        </w:rPr>
        <w:t>Maliuc</w:t>
      </w:r>
      <w:proofErr w:type="spellEnd"/>
      <w:r w:rsidR="00334445" w:rsidRPr="00F64499">
        <w:rPr>
          <w:rFonts w:ascii="Arial" w:hAnsi="Arial" w:cs="Arial"/>
        </w:rPr>
        <w:t xml:space="preserve">, </w:t>
      </w:r>
      <w:proofErr w:type="spellStart"/>
      <w:r w:rsidR="00334445" w:rsidRPr="00F64499">
        <w:rPr>
          <w:rFonts w:ascii="Arial" w:hAnsi="Arial" w:cs="Arial"/>
        </w:rPr>
        <w:t>judeţul</w:t>
      </w:r>
      <w:proofErr w:type="spellEnd"/>
      <w:r w:rsidR="00334445" w:rsidRPr="00F64499">
        <w:rPr>
          <w:rFonts w:ascii="Arial" w:hAnsi="Arial" w:cs="Arial"/>
        </w:rPr>
        <w:t xml:space="preserve"> </w:t>
      </w:r>
      <w:proofErr w:type="spellStart"/>
      <w:r w:rsidR="00334445" w:rsidRPr="00F64499">
        <w:rPr>
          <w:rFonts w:ascii="Arial" w:hAnsi="Arial" w:cs="Arial"/>
        </w:rPr>
        <w:t>Tulcea</w:t>
      </w:r>
      <w:proofErr w:type="spellEnd"/>
      <w:r w:rsidR="00334445" w:rsidRPr="00F64499">
        <w:rPr>
          <w:rFonts w:ascii="Arial" w:hAnsi="Arial" w:cs="Arial"/>
        </w:rPr>
        <w:t xml:space="preserve"> </w:t>
      </w:r>
      <w:proofErr w:type="spellStart"/>
      <w:r w:rsidR="00334445" w:rsidRPr="00F64499">
        <w:rPr>
          <w:rFonts w:ascii="Arial" w:hAnsi="Arial" w:cs="Arial"/>
        </w:rPr>
        <w:t>şi</w:t>
      </w:r>
      <w:proofErr w:type="spellEnd"/>
      <w:r w:rsidR="00334445" w:rsidRPr="00F64499">
        <w:rPr>
          <w:rFonts w:ascii="Arial" w:hAnsi="Arial" w:cs="Arial"/>
        </w:rPr>
        <w:t xml:space="preserve"> </w:t>
      </w:r>
      <w:proofErr w:type="spellStart"/>
      <w:r w:rsidR="00334445" w:rsidRPr="00F64499">
        <w:rPr>
          <w:rFonts w:ascii="Arial" w:hAnsi="Arial" w:cs="Arial"/>
        </w:rPr>
        <w:t>în</w:t>
      </w:r>
      <w:proofErr w:type="spellEnd"/>
      <w:r w:rsidR="00334445" w:rsidRPr="00F64499">
        <w:rPr>
          <w:rFonts w:ascii="Arial" w:hAnsi="Arial" w:cs="Arial"/>
        </w:rPr>
        <w:t xml:space="preserve"> </w:t>
      </w:r>
      <w:proofErr w:type="spellStart"/>
      <w:r w:rsidR="00334445" w:rsidRPr="00F64499">
        <w:rPr>
          <w:rFonts w:ascii="Arial" w:hAnsi="Arial" w:cs="Arial"/>
        </w:rPr>
        <w:t>administrarea</w:t>
      </w:r>
      <w:proofErr w:type="spellEnd"/>
      <w:r w:rsidR="00334445" w:rsidRPr="00F64499">
        <w:rPr>
          <w:rFonts w:ascii="Arial" w:hAnsi="Arial" w:cs="Arial"/>
        </w:rPr>
        <w:t xml:space="preserve"> </w:t>
      </w:r>
      <w:proofErr w:type="spellStart"/>
      <w:r w:rsidR="00334445" w:rsidRPr="00F64499">
        <w:rPr>
          <w:rFonts w:ascii="Arial" w:hAnsi="Arial" w:cs="Arial"/>
        </w:rPr>
        <w:t>consiliilor</w:t>
      </w:r>
      <w:proofErr w:type="spellEnd"/>
      <w:r w:rsidR="00334445" w:rsidRPr="00F64499">
        <w:rPr>
          <w:rFonts w:ascii="Arial" w:hAnsi="Arial" w:cs="Arial"/>
        </w:rPr>
        <w:t xml:space="preserve"> locale ale </w:t>
      </w:r>
      <w:proofErr w:type="spellStart"/>
      <w:r w:rsidR="00334445" w:rsidRPr="00F64499">
        <w:rPr>
          <w:rFonts w:ascii="Arial" w:hAnsi="Arial" w:cs="Arial"/>
        </w:rPr>
        <w:t>acestora</w:t>
      </w:r>
      <w:proofErr w:type="spellEnd"/>
      <w:r w:rsidR="00334445" w:rsidRPr="00F64499">
        <w:rPr>
          <w:rFonts w:ascii="Arial" w:hAnsi="Arial" w:cs="Arial"/>
        </w:rPr>
        <w:t xml:space="preserve">. </w:t>
      </w:r>
    </w:p>
    <w:p w:rsidR="00334445" w:rsidRPr="00F64499" w:rsidRDefault="00334445" w:rsidP="00334445">
      <w:pPr>
        <w:pStyle w:val="Listparagraf"/>
        <w:shd w:val="clear" w:color="auto" w:fill="FFFFFF"/>
        <w:spacing w:line="360" w:lineRule="auto"/>
        <w:ind w:left="0" w:right="28" w:firstLine="708"/>
        <w:jc w:val="both"/>
        <w:rPr>
          <w:rFonts w:ascii="Arial" w:hAnsi="Arial" w:cs="Arial"/>
        </w:rPr>
      </w:pPr>
      <w:proofErr w:type="spellStart"/>
      <w:r w:rsidRPr="00F64499">
        <w:rPr>
          <w:rFonts w:ascii="Arial" w:hAnsi="Arial" w:cs="Arial"/>
        </w:rPr>
        <w:t>Potrivit</w:t>
      </w:r>
      <w:proofErr w:type="spellEnd"/>
      <w:r w:rsidRPr="00F64499">
        <w:rPr>
          <w:rFonts w:ascii="Arial" w:hAnsi="Arial" w:cs="Arial"/>
        </w:rPr>
        <w:t xml:space="preserve"> </w:t>
      </w:r>
      <w:proofErr w:type="spellStart"/>
      <w:r w:rsidRPr="00F64499">
        <w:rPr>
          <w:rFonts w:ascii="Arial" w:hAnsi="Arial" w:cs="Arial"/>
        </w:rPr>
        <w:t>Expunerii</w:t>
      </w:r>
      <w:proofErr w:type="spellEnd"/>
      <w:r w:rsidRPr="00F64499">
        <w:rPr>
          <w:rFonts w:ascii="Arial" w:hAnsi="Arial" w:cs="Arial"/>
        </w:rPr>
        <w:t xml:space="preserve"> d</w:t>
      </w:r>
      <w:r w:rsidR="008D2557">
        <w:rPr>
          <w:rFonts w:ascii="Arial" w:hAnsi="Arial" w:cs="Arial"/>
        </w:rPr>
        <w:t xml:space="preserve">e motive, </w:t>
      </w:r>
      <w:proofErr w:type="spellStart"/>
      <w:r w:rsidR="008D2557">
        <w:rPr>
          <w:rFonts w:ascii="Arial" w:hAnsi="Arial" w:cs="Arial"/>
        </w:rPr>
        <w:t>propunerea</w:t>
      </w:r>
      <w:proofErr w:type="spellEnd"/>
      <w:r w:rsidR="008D2557">
        <w:rPr>
          <w:rFonts w:ascii="Arial" w:hAnsi="Arial" w:cs="Arial"/>
        </w:rPr>
        <w:t xml:space="preserve"> </w:t>
      </w:r>
      <w:proofErr w:type="spellStart"/>
      <w:r w:rsidR="008D2557">
        <w:rPr>
          <w:rFonts w:ascii="Arial" w:hAnsi="Arial" w:cs="Arial"/>
        </w:rPr>
        <w:t>legislativa</w:t>
      </w:r>
      <w:proofErr w:type="spellEnd"/>
      <w:r w:rsidRPr="00F64499">
        <w:rPr>
          <w:rFonts w:ascii="Arial" w:hAnsi="Arial" w:cs="Arial"/>
        </w:rPr>
        <w:t xml:space="preserve"> </w:t>
      </w:r>
      <w:proofErr w:type="spellStart"/>
      <w:r w:rsidRPr="00F64499">
        <w:rPr>
          <w:rFonts w:ascii="Arial" w:hAnsi="Arial" w:cs="Arial"/>
        </w:rPr>
        <w:t>este</w:t>
      </w:r>
      <w:proofErr w:type="spellEnd"/>
      <w:r w:rsidRPr="00F64499">
        <w:rPr>
          <w:rFonts w:ascii="Arial" w:hAnsi="Arial" w:cs="Arial"/>
        </w:rPr>
        <w:t xml:space="preserve"> </w:t>
      </w:r>
      <w:proofErr w:type="spellStart"/>
      <w:r w:rsidRPr="00F64499">
        <w:rPr>
          <w:rFonts w:ascii="Arial" w:hAnsi="Arial" w:cs="Arial"/>
        </w:rPr>
        <w:t>necesara</w:t>
      </w:r>
      <w:proofErr w:type="spellEnd"/>
      <w:r w:rsidRPr="00F64499">
        <w:rPr>
          <w:rFonts w:ascii="Arial" w:hAnsi="Arial" w:cs="Arial"/>
        </w:rPr>
        <w:t xml:space="preserve"> </w:t>
      </w:r>
      <w:proofErr w:type="spellStart"/>
      <w:r w:rsidRPr="00F64499">
        <w:rPr>
          <w:rFonts w:ascii="Arial" w:hAnsi="Arial" w:cs="Arial"/>
        </w:rPr>
        <w:t>avand</w:t>
      </w:r>
      <w:proofErr w:type="spellEnd"/>
      <w:r w:rsidRPr="00F64499">
        <w:rPr>
          <w:rFonts w:ascii="Arial" w:hAnsi="Arial" w:cs="Arial"/>
        </w:rPr>
        <w:t xml:space="preserve"> in </w:t>
      </w:r>
      <w:proofErr w:type="spellStart"/>
      <w:r w:rsidRPr="00F64499">
        <w:rPr>
          <w:rFonts w:ascii="Arial" w:hAnsi="Arial" w:cs="Arial"/>
        </w:rPr>
        <w:t>vedere</w:t>
      </w:r>
      <w:proofErr w:type="spellEnd"/>
      <w:r w:rsidRPr="00F64499">
        <w:rPr>
          <w:rFonts w:ascii="Arial" w:hAnsi="Arial" w:cs="Arial"/>
        </w:rPr>
        <w:t xml:space="preserve">  ca </w:t>
      </w:r>
      <w:proofErr w:type="spellStart"/>
      <w:r w:rsidRPr="00F64499">
        <w:rPr>
          <w:rFonts w:ascii="Arial" w:hAnsi="Arial" w:cs="Arial"/>
        </w:rPr>
        <w:t>intravilanul</w:t>
      </w:r>
      <w:proofErr w:type="spellEnd"/>
      <w:r w:rsidRPr="00F64499">
        <w:rPr>
          <w:rFonts w:ascii="Arial" w:hAnsi="Arial" w:cs="Arial"/>
        </w:rPr>
        <w:t xml:space="preserve"> </w:t>
      </w:r>
      <w:proofErr w:type="spellStart"/>
      <w:r w:rsidRPr="00F64499">
        <w:rPr>
          <w:rFonts w:ascii="Arial" w:hAnsi="Arial" w:cs="Arial"/>
        </w:rPr>
        <w:t>localitatilor</w:t>
      </w:r>
      <w:proofErr w:type="spellEnd"/>
      <w:r w:rsidRPr="00F64499">
        <w:rPr>
          <w:rFonts w:ascii="Arial" w:hAnsi="Arial" w:cs="Arial"/>
        </w:rPr>
        <w:t xml:space="preserve"> nu </w:t>
      </w:r>
      <w:proofErr w:type="spellStart"/>
      <w:r w:rsidRPr="00F64499">
        <w:rPr>
          <w:rFonts w:ascii="Arial" w:hAnsi="Arial" w:cs="Arial"/>
        </w:rPr>
        <w:t>mai</w:t>
      </w:r>
      <w:proofErr w:type="spellEnd"/>
      <w:r w:rsidRPr="00F64499">
        <w:rPr>
          <w:rFonts w:ascii="Arial" w:hAnsi="Arial" w:cs="Arial"/>
        </w:rPr>
        <w:t xml:space="preserve"> </w:t>
      </w:r>
      <w:proofErr w:type="spellStart"/>
      <w:r w:rsidRPr="00F64499">
        <w:rPr>
          <w:rFonts w:ascii="Arial" w:hAnsi="Arial" w:cs="Arial"/>
        </w:rPr>
        <w:t>poate</w:t>
      </w:r>
      <w:proofErr w:type="spellEnd"/>
      <w:r w:rsidRPr="00F64499">
        <w:rPr>
          <w:rFonts w:ascii="Arial" w:hAnsi="Arial" w:cs="Arial"/>
        </w:rPr>
        <w:t xml:space="preserve"> </w:t>
      </w:r>
      <w:proofErr w:type="spellStart"/>
      <w:r w:rsidRPr="00F64499">
        <w:rPr>
          <w:rFonts w:ascii="Arial" w:hAnsi="Arial" w:cs="Arial"/>
        </w:rPr>
        <w:t>fi</w:t>
      </w:r>
      <w:proofErr w:type="spellEnd"/>
      <w:r w:rsidRPr="00F64499">
        <w:rPr>
          <w:rFonts w:ascii="Arial" w:hAnsi="Arial" w:cs="Arial"/>
        </w:rPr>
        <w:t xml:space="preserve"> </w:t>
      </w:r>
      <w:proofErr w:type="spellStart"/>
      <w:r w:rsidRPr="00F64499">
        <w:rPr>
          <w:rFonts w:ascii="Arial" w:hAnsi="Arial" w:cs="Arial"/>
        </w:rPr>
        <w:t>extins</w:t>
      </w:r>
      <w:proofErr w:type="spellEnd"/>
      <w:r w:rsidRPr="00F64499">
        <w:rPr>
          <w:rFonts w:ascii="Arial" w:hAnsi="Arial" w:cs="Arial"/>
        </w:rPr>
        <w:t xml:space="preserve"> din </w:t>
      </w:r>
      <w:proofErr w:type="spellStart"/>
      <w:r w:rsidRPr="00F64499">
        <w:rPr>
          <w:rFonts w:ascii="Arial" w:hAnsi="Arial" w:cs="Arial"/>
        </w:rPr>
        <w:t>cauza</w:t>
      </w:r>
      <w:proofErr w:type="spellEnd"/>
      <w:r w:rsidRPr="00F64499">
        <w:rPr>
          <w:rFonts w:ascii="Arial" w:hAnsi="Arial" w:cs="Arial"/>
        </w:rPr>
        <w:t xml:space="preserve"> </w:t>
      </w:r>
      <w:proofErr w:type="spellStart"/>
      <w:r w:rsidRPr="00F64499">
        <w:rPr>
          <w:rFonts w:ascii="Arial" w:hAnsi="Arial" w:cs="Arial"/>
        </w:rPr>
        <w:t>indiguirii</w:t>
      </w:r>
      <w:proofErr w:type="spellEnd"/>
      <w:r w:rsidRPr="00F64499">
        <w:rPr>
          <w:rFonts w:ascii="Arial" w:hAnsi="Arial" w:cs="Arial"/>
        </w:rPr>
        <w:t xml:space="preserve"> </w:t>
      </w:r>
      <w:proofErr w:type="spellStart"/>
      <w:r w:rsidRPr="00F64499">
        <w:rPr>
          <w:rFonts w:ascii="Arial" w:hAnsi="Arial" w:cs="Arial"/>
        </w:rPr>
        <w:t>perimetrale</w:t>
      </w:r>
      <w:proofErr w:type="spellEnd"/>
      <w:r w:rsidRPr="00F64499">
        <w:rPr>
          <w:rFonts w:ascii="Arial" w:hAnsi="Arial" w:cs="Arial"/>
        </w:rPr>
        <w:t xml:space="preserve"> </w:t>
      </w:r>
      <w:proofErr w:type="spellStart"/>
      <w:r w:rsidRPr="00F64499">
        <w:rPr>
          <w:rFonts w:ascii="Arial" w:hAnsi="Arial" w:cs="Arial"/>
        </w:rPr>
        <w:t>iar</w:t>
      </w:r>
      <w:proofErr w:type="spellEnd"/>
      <w:r w:rsidRPr="00F64499">
        <w:rPr>
          <w:rFonts w:ascii="Arial" w:hAnsi="Arial" w:cs="Arial"/>
        </w:rPr>
        <w:t xml:space="preserve"> </w:t>
      </w:r>
      <w:proofErr w:type="spellStart"/>
      <w:r w:rsidRPr="00F64499">
        <w:rPr>
          <w:rFonts w:ascii="Arial" w:hAnsi="Arial" w:cs="Arial"/>
        </w:rPr>
        <w:t>consiliile</w:t>
      </w:r>
      <w:proofErr w:type="spellEnd"/>
      <w:r w:rsidRPr="00F64499">
        <w:rPr>
          <w:rFonts w:ascii="Arial" w:hAnsi="Arial" w:cs="Arial"/>
        </w:rPr>
        <w:t xml:space="preserve"> locale nu </w:t>
      </w:r>
      <w:proofErr w:type="spellStart"/>
      <w:r w:rsidRPr="00F64499">
        <w:rPr>
          <w:rFonts w:ascii="Arial" w:hAnsi="Arial" w:cs="Arial"/>
        </w:rPr>
        <w:t>mai</w:t>
      </w:r>
      <w:proofErr w:type="spellEnd"/>
      <w:r w:rsidRPr="00F64499">
        <w:rPr>
          <w:rFonts w:ascii="Arial" w:hAnsi="Arial" w:cs="Arial"/>
        </w:rPr>
        <w:t xml:space="preserve"> au </w:t>
      </w:r>
      <w:proofErr w:type="spellStart"/>
      <w:r w:rsidRPr="00F64499">
        <w:rPr>
          <w:rFonts w:ascii="Arial" w:hAnsi="Arial" w:cs="Arial"/>
        </w:rPr>
        <w:t>posibilitatea</w:t>
      </w:r>
      <w:proofErr w:type="spellEnd"/>
      <w:r w:rsidRPr="00F64499">
        <w:rPr>
          <w:rFonts w:ascii="Arial" w:hAnsi="Arial" w:cs="Arial"/>
        </w:rPr>
        <w:t xml:space="preserve"> de a </w:t>
      </w:r>
      <w:proofErr w:type="spellStart"/>
      <w:r w:rsidRPr="00F64499">
        <w:rPr>
          <w:rFonts w:ascii="Arial" w:hAnsi="Arial" w:cs="Arial"/>
        </w:rPr>
        <w:t>acorda</w:t>
      </w:r>
      <w:proofErr w:type="spellEnd"/>
      <w:r w:rsidRPr="00F64499">
        <w:rPr>
          <w:rFonts w:ascii="Arial" w:hAnsi="Arial" w:cs="Arial"/>
        </w:rPr>
        <w:t xml:space="preserve"> </w:t>
      </w:r>
      <w:proofErr w:type="spellStart"/>
      <w:r w:rsidRPr="00F64499">
        <w:rPr>
          <w:rFonts w:ascii="Arial" w:hAnsi="Arial" w:cs="Arial"/>
        </w:rPr>
        <w:t>tinerelor</w:t>
      </w:r>
      <w:proofErr w:type="spellEnd"/>
      <w:r w:rsidRPr="00F64499">
        <w:rPr>
          <w:rFonts w:ascii="Arial" w:hAnsi="Arial" w:cs="Arial"/>
        </w:rPr>
        <w:t xml:space="preserve"> </w:t>
      </w:r>
      <w:proofErr w:type="spellStart"/>
      <w:r w:rsidRPr="00F64499">
        <w:rPr>
          <w:rFonts w:ascii="Arial" w:hAnsi="Arial" w:cs="Arial"/>
        </w:rPr>
        <w:t>familii</w:t>
      </w:r>
      <w:proofErr w:type="spellEnd"/>
      <w:r w:rsidRPr="00F64499">
        <w:rPr>
          <w:rFonts w:ascii="Arial" w:hAnsi="Arial" w:cs="Arial"/>
        </w:rPr>
        <w:t xml:space="preserve"> </w:t>
      </w:r>
      <w:proofErr w:type="spellStart"/>
      <w:r w:rsidRPr="00F64499">
        <w:rPr>
          <w:rFonts w:ascii="Arial" w:hAnsi="Arial" w:cs="Arial"/>
        </w:rPr>
        <w:t>loturi</w:t>
      </w:r>
      <w:proofErr w:type="spellEnd"/>
      <w:r w:rsidRPr="00F64499">
        <w:rPr>
          <w:rFonts w:ascii="Arial" w:hAnsi="Arial" w:cs="Arial"/>
        </w:rPr>
        <w:t xml:space="preserve"> </w:t>
      </w:r>
      <w:proofErr w:type="spellStart"/>
      <w:r w:rsidRPr="00F64499">
        <w:rPr>
          <w:rFonts w:ascii="Arial" w:hAnsi="Arial" w:cs="Arial"/>
        </w:rPr>
        <w:t>pentru</w:t>
      </w:r>
      <w:proofErr w:type="spellEnd"/>
      <w:r w:rsidRPr="00F64499">
        <w:rPr>
          <w:rFonts w:ascii="Arial" w:hAnsi="Arial" w:cs="Arial"/>
        </w:rPr>
        <w:t xml:space="preserve"> </w:t>
      </w:r>
      <w:proofErr w:type="spellStart"/>
      <w:r w:rsidRPr="00F64499">
        <w:rPr>
          <w:rFonts w:ascii="Arial" w:hAnsi="Arial" w:cs="Arial"/>
        </w:rPr>
        <w:t>constructia</w:t>
      </w:r>
      <w:proofErr w:type="spellEnd"/>
      <w:r w:rsidRPr="00F64499">
        <w:rPr>
          <w:rFonts w:ascii="Arial" w:hAnsi="Arial" w:cs="Arial"/>
        </w:rPr>
        <w:t xml:space="preserve"> de casa.</w:t>
      </w:r>
    </w:p>
    <w:p w:rsidR="00334445" w:rsidRPr="00C54BC9" w:rsidRDefault="00334445" w:rsidP="00334445">
      <w:pPr>
        <w:pStyle w:val="Listparagraf"/>
        <w:shd w:val="clear" w:color="auto" w:fill="FFFFFF"/>
        <w:spacing w:line="360" w:lineRule="auto"/>
        <w:ind w:left="0" w:right="28" w:firstLine="708"/>
        <w:jc w:val="both"/>
        <w:rPr>
          <w:rFonts w:ascii="Arial" w:hAnsi="Arial" w:cs="Arial"/>
        </w:rPr>
      </w:pPr>
      <w:r w:rsidRPr="00C54BC9">
        <w:rPr>
          <w:rFonts w:ascii="Arial" w:hAnsi="Arial" w:cs="Arial"/>
        </w:rPr>
        <w:t xml:space="preserve">La </w:t>
      </w:r>
      <w:proofErr w:type="spellStart"/>
      <w:r w:rsidRPr="00C54BC9">
        <w:rPr>
          <w:rFonts w:ascii="Arial" w:hAnsi="Arial" w:cs="Arial"/>
        </w:rPr>
        <w:t>lucrările</w:t>
      </w:r>
      <w:proofErr w:type="spellEnd"/>
      <w:r w:rsidRPr="00C54BC9">
        <w:rPr>
          <w:rFonts w:ascii="Arial" w:hAnsi="Arial" w:cs="Arial"/>
        </w:rPr>
        <w:t xml:space="preserve"> </w:t>
      </w:r>
      <w:proofErr w:type="spellStart"/>
      <w:r w:rsidRPr="00C54BC9">
        <w:rPr>
          <w:rFonts w:ascii="Arial" w:hAnsi="Arial" w:cs="Arial"/>
        </w:rPr>
        <w:t>Comisiei</w:t>
      </w:r>
      <w:proofErr w:type="spellEnd"/>
      <w:r w:rsidRPr="00C54BC9">
        <w:rPr>
          <w:rFonts w:ascii="Arial" w:hAnsi="Arial" w:cs="Arial"/>
        </w:rPr>
        <w:t xml:space="preserve"> a </w:t>
      </w:r>
      <w:proofErr w:type="spellStart"/>
      <w:r w:rsidRPr="00C54BC9">
        <w:rPr>
          <w:rFonts w:ascii="Arial" w:hAnsi="Arial" w:cs="Arial"/>
        </w:rPr>
        <w:t>participat</w:t>
      </w:r>
      <w:proofErr w:type="spellEnd"/>
      <w:r w:rsidRPr="00C54BC9">
        <w:rPr>
          <w:rFonts w:ascii="Arial" w:hAnsi="Arial" w:cs="Arial"/>
        </w:rPr>
        <w:t xml:space="preserve"> in </w:t>
      </w:r>
      <w:proofErr w:type="spellStart"/>
      <w:r w:rsidRPr="00C54BC9">
        <w:rPr>
          <w:rFonts w:ascii="Arial" w:hAnsi="Arial" w:cs="Arial"/>
        </w:rPr>
        <w:t>calitate</w:t>
      </w:r>
      <w:proofErr w:type="spellEnd"/>
      <w:r w:rsidRPr="00C54BC9">
        <w:rPr>
          <w:rFonts w:ascii="Arial" w:hAnsi="Arial" w:cs="Arial"/>
        </w:rPr>
        <w:t xml:space="preserve"> de initiator </w:t>
      </w:r>
      <w:proofErr w:type="spellStart"/>
      <w:r w:rsidRPr="00C54BC9">
        <w:rPr>
          <w:rFonts w:ascii="Arial" w:hAnsi="Arial" w:cs="Arial"/>
        </w:rPr>
        <w:t>domnul</w:t>
      </w:r>
      <w:proofErr w:type="spellEnd"/>
      <w:r w:rsidRPr="00C54BC9">
        <w:rPr>
          <w:rFonts w:ascii="Arial" w:hAnsi="Arial" w:cs="Arial"/>
        </w:rPr>
        <w:t xml:space="preserve"> senator </w:t>
      </w:r>
      <w:proofErr w:type="spellStart"/>
      <w:r w:rsidRPr="00C54BC9">
        <w:rPr>
          <w:rFonts w:ascii="Arial" w:hAnsi="Arial" w:cs="Arial"/>
        </w:rPr>
        <w:t>Belacurencu</w:t>
      </w:r>
      <w:proofErr w:type="spellEnd"/>
      <w:r w:rsidRPr="00C54BC9">
        <w:rPr>
          <w:rFonts w:ascii="Arial" w:hAnsi="Arial" w:cs="Arial"/>
        </w:rPr>
        <w:t xml:space="preserve"> </w:t>
      </w:r>
      <w:proofErr w:type="spellStart"/>
      <w:r w:rsidRPr="00C54BC9">
        <w:rPr>
          <w:rFonts w:ascii="Arial" w:hAnsi="Arial" w:cs="Arial"/>
        </w:rPr>
        <w:t>Trifon</w:t>
      </w:r>
      <w:proofErr w:type="spellEnd"/>
      <w:r>
        <w:rPr>
          <w:rFonts w:ascii="Arial" w:hAnsi="Arial" w:cs="Arial"/>
        </w:rPr>
        <w:t>.</w:t>
      </w:r>
    </w:p>
    <w:p w:rsidR="00334445" w:rsidRDefault="00334445" w:rsidP="00334445">
      <w:pPr>
        <w:spacing w:line="360" w:lineRule="auto"/>
        <w:ind w:firstLine="708"/>
        <w:jc w:val="both"/>
        <w:rPr>
          <w:rFonts w:ascii="Arial" w:eastAsia="Batang" w:hAnsi="Arial" w:cs="Arial"/>
        </w:rPr>
      </w:pPr>
      <w:r>
        <w:rPr>
          <w:rFonts w:ascii="Arial" w:eastAsia="Batang" w:hAnsi="Arial" w:cs="Arial"/>
        </w:rPr>
        <w:t xml:space="preserve">Membrii Comisiei </w:t>
      </w:r>
      <w:r w:rsidRPr="00466EE5">
        <w:rPr>
          <w:rFonts w:ascii="Arial" w:eastAsia="Batang" w:hAnsi="Arial" w:cs="Arial"/>
        </w:rPr>
        <w:t>pentru privatizare şi ad</w:t>
      </w:r>
      <w:r>
        <w:rPr>
          <w:rFonts w:ascii="Arial" w:eastAsia="Batang" w:hAnsi="Arial" w:cs="Arial"/>
        </w:rPr>
        <w:t xml:space="preserve">ministrarea activelor statului </w:t>
      </w:r>
      <w:r w:rsidRPr="00466EE5">
        <w:rPr>
          <w:rFonts w:ascii="Arial" w:eastAsia="Batang" w:hAnsi="Arial" w:cs="Arial"/>
        </w:rPr>
        <w:t xml:space="preserve">au hotărât, cu majoritate de voturi, </w:t>
      </w:r>
      <w:r w:rsidRPr="00EB6DF7">
        <w:rPr>
          <w:rFonts w:ascii="Arial" w:eastAsia="Batang" w:hAnsi="Arial" w:cs="Arial"/>
        </w:rPr>
        <w:t xml:space="preserve">să adopte </w:t>
      </w:r>
      <w:r>
        <w:rPr>
          <w:rFonts w:ascii="Arial" w:eastAsia="Batang" w:hAnsi="Arial" w:cs="Arial"/>
        </w:rPr>
        <w:t>aviz favorabil.</w:t>
      </w:r>
    </w:p>
    <w:p w:rsidR="00334445" w:rsidRDefault="00334445" w:rsidP="00334445">
      <w:pPr>
        <w:pStyle w:val="Listparagraf"/>
        <w:shd w:val="clear" w:color="auto" w:fill="FFFFFF"/>
        <w:spacing w:line="360" w:lineRule="auto"/>
        <w:ind w:right="28" w:firstLine="720"/>
        <w:jc w:val="both"/>
        <w:rPr>
          <w:rFonts w:ascii="Arial" w:hAnsi="Arial" w:cs="Arial"/>
          <w:lang w:val="ro-RO" w:eastAsia="ro-RO"/>
        </w:rPr>
      </w:pPr>
    </w:p>
    <w:p w:rsidR="00D75596" w:rsidRDefault="00D75596" w:rsidP="00334445">
      <w:pPr>
        <w:pStyle w:val="Listparagraf"/>
        <w:shd w:val="clear" w:color="auto" w:fill="FFFFFF"/>
        <w:spacing w:line="360" w:lineRule="auto"/>
        <w:ind w:right="28" w:firstLine="720"/>
        <w:jc w:val="both"/>
        <w:rPr>
          <w:rFonts w:ascii="Arial" w:hAnsi="Arial" w:cs="Arial"/>
          <w:lang w:val="ro-RO" w:eastAsia="ro-RO"/>
        </w:rPr>
      </w:pPr>
    </w:p>
    <w:p w:rsidR="00D75596" w:rsidRDefault="00D75596" w:rsidP="00D75596">
      <w:pPr>
        <w:pStyle w:val="Listparagraf"/>
        <w:shd w:val="clear" w:color="auto" w:fill="FFFFFF"/>
        <w:spacing w:line="360" w:lineRule="auto"/>
        <w:ind w:left="0" w:right="28" w:firstLine="709"/>
        <w:jc w:val="both"/>
        <w:rPr>
          <w:rFonts w:ascii="Arial" w:hAnsi="Arial" w:cs="Arial"/>
          <w:bCs/>
          <w:i/>
        </w:rPr>
      </w:pPr>
      <w:r>
        <w:rPr>
          <w:rFonts w:ascii="Arial" w:hAnsi="Arial" w:cs="Arial"/>
        </w:rPr>
        <w:t xml:space="preserve">La </w:t>
      </w:r>
      <w:proofErr w:type="spellStart"/>
      <w:r>
        <w:rPr>
          <w:rFonts w:ascii="Arial" w:hAnsi="Arial" w:cs="Arial"/>
        </w:rPr>
        <w:t>punctul</w:t>
      </w:r>
      <w:proofErr w:type="spellEnd"/>
      <w:r>
        <w:rPr>
          <w:rFonts w:ascii="Arial" w:hAnsi="Arial" w:cs="Arial"/>
        </w:rPr>
        <w:t xml:space="preserve"> </w:t>
      </w:r>
      <w:r w:rsidR="00DA4F5C">
        <w:rPr>
          <w:rFonts w:ascii="Arial" w:hAnsi="Arial" w:cs="Arial"/>
        </w:rPr>
        <w:t>4</w:t>
      </w:r>
      <w:r w:rsidRPr="00581F9E">
        <w:rPr>
          <w:rFonts w:ascii="Arial" w:hAnsi="Arial" w:cs="Arial"/>
        </w:rPr>
        <w:t xml:space="preserve"> </w:t>
      </w:r>
      <w:proofErr w:type="spellStart"/>
      <w:r w:rsidRPr="00581F9E">
        <w:rPr>
          <w:rFonts w:ascii="Arial" w:hAnsi="Arial" w:cs="Arial"/>
        </w:rPr>
        <w:t>pe</w:t>
      </w:r>
      <w:proofErr w:type="spellEnd"/>
      <w:r w:rsidRPr="00581F9E">
        <w:rPr>
          <w:rFonts w:ascii="Arial" w:hAnsi="Arial" w:cs="Arial"/>
        </w:rPr>
        <w:t xml:space="preserve"> </w:t>
      </w:r>
      <w:proofErr w:type="spellStart"/>
      <w:r w:rsidRPr="00581F9E">
        <w:rPr>
          <w:rFonts w:ascii="Arial" w:hAnsi="Arial" w:cs="Arial"/>
        </w:rPr>
        <w:t>ordinea</w:t>
      </w:r>
      <w:proofErr w:type="spellEnd"/>
      <w:r w:rsidRPr="00581F9E">
        <w:rPr>
          <w:rFonts w:ascii="Arial" w:hAnsi="Arial" w:cs="Arial"/>
        </w:rPr>
        <w:t xml:space="preserve"> de </w:t>
      </w:r>
      <w:proofErr w:type="spellStart"/>
      <w:r w:rsidRPr="00581F9E">
        <w:rPr>
          <w:rFonts w:ascii="Arial" w:hAnsi="Arial" w:cs="Arial"/>
        </w:rPr>
        <w:t>zi</w:t>
      </w:r>
      <w:proofErr w:type="spellEnd"/>
      <w:r w:rsidRPr="00581F9E">
        <w:rPr>
          <w:rFonts w:ascii="Arial" w:hAnsi="Arial" w:cs="Arial"/>
        </w:rPr>
        <w:t xml:space="preserve"> s-a </w:t>
      </w:r>
      <w:proofErr w:type="spellStart"/>
      <w:r w:rsidRPr="00581F9E">
        <w:rPr>
          <w:rFonts w:ascii="Arial" w:hAnsi="Arial" w:cs="Arial"/>
        </w:rPr>
        <w:t>discutat</w:t>
      </w:r>
      <w:proofErr w:type="spellEnd"/>
      <w:r w:rsidRPr="00D75596">
        <w:rPr>
          <w:rFonts w:ascii="Arial" w:hAnsi="Arial" w:cs="Arial"/>
          <w:bCs/>
        </w:rPr>
        <w:t xml:space="preserve"> </w:t>
      </w:r>
      <w:proofErr w:type="spellStart"/>
      <w:r w:rsidRPr="00D75596">
        <w:rPr>
          <w:rFonts w:ascii="Arial" w:hAnsi="Arial" w:cs="Arial"/>
          <w:bCs/>
          <w:i/>
        </w:rPr>
        <w:t>Proiect</w:t>
      </w:r>
      <w:r>
        <w:rPr>
          <w:rFonts w:ascii="Arial" w:hAnsi="Arial" w:cs="Arial"/>
          <w:bCs/>
          <w:i/>
        </w:rPr>
        <w:t>ul</w:t>
      </w:r>
      <w:proofErr w:type="spellEnd"/>
      <w:r w:rsidRPr="00D75596">
        <w:rPr>
          <w:rFonts w:ascii="Arial" w:hAnsi="Arial" w:cs="Arial"/>
          <w:bCs/>
          <w:i/>
        </w:rPr>
        <w:t xml:space="preserve"> de </w:t>
      </w:r>
      <w:proofErr w:type="spellStart"/>
      <w:r w:rsidRPr="00D75596">
        <w:rPr>
          <w:rFonts w:ascii="Arial" w:hAnsi="Arial" w:cs="Arial"/>
          <w:bCs/>
          <w:i/>
        </w:rPr>
        <w:t>lege</w:t>
      </w:r>
      <w:proofErr w:type="spellEnd"/>
      <w:r w:rsidRPr="00D75596">
        <w:rPr>
          <w:rFonts w:ascii="Arial" w:hAnsi="Arial" w:cs="Arial"/>
          <w:bCs/>
          <w:i/>
        </w:rPr>
        <w:t xml:space="preserve"> </w:t>
      </w:r>
      <w:proofErr w:type="spellStart"/>
      <w:r w:rsidRPr="00D75596">
        <w:rPr>
          <w:rFonts w:ascii="Arial" w:hAnsi="Arial" w:cs="Arial"/>
          <w:bCs/>
          <w:i/>
        </w:rPr>
        <w:t>privind</w:t>
      </w:r>
      <w:proofErr w:type="spellEnd"/>
      <w:r w:rsidRPr="00D75596">
        <w:rPr>
          <w:rFonts w:ascii="Arial" w:hAnsi="Arial" w:cs="Arial"/>
          <w:bCs/>
          <w:i/>
        </w:rPr>
        <w:t xml:space="preserve"> </w:t>
      </w:r>
      <w:proofErr w:type="spellStart"/>
      <w:r w:rsidRPr="00D75596">
        <w:rPr>
          <w:rFonts w:ascii="Arial" w:hAnsi="Arial" w:cs="Arial"/>
          <w:bCs/>
          <w:i/>
        </w:rPr>
        <w:t>aprobarea</w:t>
      </w:r>
      <w:proofErr w:type="spellEnd"/>
      <w:r w:rsidRPr="00D75596">
        <w:rPr>
          <w:rFonts w:ascii="Arial" w:hAnsi="Arial" w:cs="Arial"/>
          <w:bCs/>
          <w:i/>
        </w:rPr>
        <w:t xml:space="preserve"> </w:t>
      </w:r>
      <w:proofErr w:type="spellStart"/>
      <w:r w:rsidRPr="00D75596">
        <w:rPr>
          <w:rFonts w:ascii="Arial" w:hAnsi="Arial" w:cs="Arial"/>
          <w:bCs/>
          <w:i/>
        </w:rPr>
        <w:t>Ordonanţei</w:t>
      </w:r>
      <w:proofErr w:type="spellEnd"/>
      <w:r w:rsidRPr="00D75596">
        <w:rPr>
          <w:rFonts w:ascii="Arial" w:hAnsi="Arial" w:cs="Arial"/>
          <w:bCs/>
          <w:i/>
        </w:rPr>
        <w:t xml:space="preserve"> de </w:t>
      </w:r>
      <w:proofErr w:type="spellStart"/>
      <w:r w:rsidRPr="00D75596">
        <w:rPr>
          <w:rFonts w:ascii="Arial" w:hAnsi="Arial" w:cs="Arial"/>
          <w:bCs/>
          <w:i/>
        </w:rPr>
        <w:t>urgenţă</w:t>
      </w:r>
      <w:proofErr w:type="spellEnd"/>
      <w:r w:rsidRPr="00D75596">
        <w:rPr>
          <w:rFonts w:ascii="Arial" w:hAnsi="Arial" w:cs="Arial"/>
          <w:bCs/>
          <w:i/>
        </w:rPr>
        <w:t xml:space="preserve"> a </w:t>
      </w:r>
      <w:proofErr w:type="spellStart"/>
      <w:r w:rsidRPr="00D75596">
        <w:rPr>
          <w:rFonts w:ascii="Arial" w:hAnsi="Arial" w:cs="Arial"/>
          <w:bCs/>
          <w:i/>
        </w:rPr>
        <w:t>Guvernului</w:t>
      </w:r>
      <w:proofErr w:type="spellEnd"/>
      <w:r w:rsidRPr="00D75596">
        <w:rPr>
          <w:rFonts w:ascii="Arial" w:hAnsi="Arial" w:cs="Arial"/>
          <w:bCs/>
          <w:i/>
        </w:rPr>
        <w:t xml:space="preserve"> nr.24/2013 </w:t>
      </w:r>
      <w:proofErr w:type="spellStart"/>
      <w:r w:rsidRPr="00D75596">
        <w:rPr>
          <w:rFonts w:ascii="Arial" w:hAnsi="Arial" w:cs="Arial"/>
          <w:bCs/>
          <w:i/>
        </w:rPr>
        <w:t>pentru</w:t>
      </w:r>
      <w:proofErr w:type="spellEnd"/>
      <w:r w:rsidRPr="00D75596">
        <w:rPr>
          <w:rFonts w:ascii="Arial" w:hAnsi="Arial" w:cs="Arial"/>
          <w:bCs/>
          <w:i/>
        </w:rPr>
        <w:t xml:space="preserve"> </w:t>
      </w:r>
      <w:proofErr w:type="spellStart"/>
      <w:r w:rsidRPr="00D75596">
        <w:rPr>
          <w:rFonts w:ascii="Arial" w:hAnsi="Arial" w:cs="Arial"/>
          <w:bCs/>
          <w:i/>
        </w:rPr>
        <w:t>modificarea</w:t>
      </w:r>
      <w:proofErr w:type="spellEnd"/>
      <w:r w:rsidRPr="00D75596">
        <w:rPr>
          <w:rFonts w:ascii="Arial" w:hAnsi="Arial" w:cs="Arial"/>
          <w:bCs/>
          <w:i/>
        </w:rPr>
        <w:t xml:space="preserve"> </w:t>
      </w:r>
      <w:proofErr w:type="spellStart"/>
      <w:r w:rsidRPr="00D75596">
        <w:rPr>
          <w:rFonts w:ascii="Arial" w:hAnsi="Arial" w:cs="Arial"/>
          <w:bCs/>
          <w:i/>
        </w:rPr>
        <w:t>Ordonanţei</w:t>
      </w:r>
      <w:proofErr w:type="spellEnd"/>
      <w:r w:rsidRPr="00D75596">
        <w:rPr>
          <w:rFonts w:ascii="Arial" w:hAnsi="Arial" w:cs="Arial"/>
          <w:bCs/>
          <w:i/>
        </w:rPr>
        <w:t xml:space="preserve"> </w:t>
      </w:r>
      <w:proofErr w:type="spellStart"/>
      <w:r w:rsidRPr="00D75596">
        <w:rPr>
          <w:rFonts w:ascii="Arial" w:hAnsi="Arial" w:cs="Arial"/>
          <w:bCs/>
          <w:i/>
        </w:rPr>
        <w:t>Guvernului</w:t>
      </w:r>
      <w:proofErr w:type="spellEnd"/>
      <w:r w:rsidRPr="00D75596">
        <w:rPr>
          <w:rFonts w:ascii="Arial" w:hAnsi="Arial" w:cs="Arial"/>
          <w:bCs/>
          <w:i/>
        </w:rPr>
        <w:t xml:space="preserve"> nr.19/2002 </w:t>
      </w:r>
      <w:proofErr w:type="spellStart"/>
      <w:r w:rsidRPr="00D75596">
        <w:rPr>
          <w:rFonts w:ascii="Arial" w:hAnsi="Arial" w:cs="Arial"/>
          <w:bCs/>
          <w:i/>
        </w:rPr>
        <w:t>privind</w:t>
      </w:r>
      <w:proofErr w:type="spellEnd"/>
      <w:r w:rsidRPr="00D75596">
        <w:rPr>
          <w:rFonts w:ascii="Arial" w:hAnsi="Arial" w:cs="Arial"/>
          <w:bCs/>
          <w:i/>
        </w:rPr>
        <w:t xml:space="preserve"> </w:t>
      </w:r>
      <w:proofErr w:type="spellStart"/>
      <w:r w:rsidRPr="00D75596">
        <w:rPr>
          <w:rFonts w:ascii="Arial" w:hAnsi="Arial" w:cs="Arial"/>
          <w:bCs/>
          <w:i/>
        </w:rPr>
        <w:t>unele</w:t>
      </w:r>
      <w:proofErr w:type="spellEnd"/>
      <w:r w:rsidRPr="00D75596">
        <w:rPr>
          <w:rFonts w:ascii="Arial" w:hAnsi="Arial" w:cs="Arial"/>
          <w:bCs/>
          <w:i/>
        </w:rPr>
        <w:t xml:space="preserve"> </w:t>
      </w:r>
      <w:proofErr w:type="spellStart"/>
      <w:r w:rsidRPr="00D75596">
        <w:rPr>
          <w:rFonts w:ascii="Arial" w:hAnsi="Arial" w:cs="Arial"/>
          <w:bCs/>
          <w:i/>
        </w:rPr>
        <w:t>măsuri</w:t>
      </w:r>
      <w:proofErr w:type="spellEnd"/>
      <w:r w:rsidRPr="00D75596">
        <w:rPr>
          <w:rFonts w:ascii="Arial" w:hAnsi="Arial" w:cs="Arial"/>
          <w:bCs/>
          <w:i/>
        </w:rPr>
        <w:t xml:space="preserve"> </w:t>
      </w:r>
      <w:proofErr w:type="spellStart"/>
      <w:r w:rsidRPr="00D75596">
        <w:rPr>
          <w:rFonts w:ascii="Arial" w:hAnsi="Arial" w:cs="Arial"/>
          <w:bCs/>
          <w:i/>
        </w:rPr>
        <w:t>pentru</w:t>
      </w:r>
      <w:proofErr w:type="spellEnd"/>
      <w:r w:rsidRPr="00D75596">
        <w:rPr>
          <w:rFonts w:ascii="Arial" w:hAnsi="Arial" w:cs="Arial"/>
          <w:bCs/>
          <w:i/>
        </w:rPr>
        <w:t xml:space="preserve"> </w:t>
      </w:r>
      <w:proofErr w:type="spellStart"/>
      <w:r w:rsidRPr="00D75596">
        <w:rPr>
          <w:rFonts w:ascii="Arial" w:hAnsi="Arial" w:cs="Arial"/>
          <w:bCs/>
          <w:i/>
        </w:rPr>
        <w:t>constituirea</w:t>
      </w:r>
      <w:proofErr w:type="spellEnd"/>
      <w:r w:rsidRPr="00D75596">
        <w:rPr>
          <w:rFonts w:ascii="Arial" w:hAnsi="Arial" w:cs="Arial"/>
          <w:bCs/>
          <w:i/>
        </w:rPr>
        <w:t xml:space="preserve"> </w:t>
      </w:r>
      <w:proofErr w:type="spellStart"/>
      <w:r w:rsidRPr="00D75596">
        <w:rPr>
          <w:rFonts w:ascii="Arial" w:hAnsi="Arial" w:cs="Arial"/>
          <w:bCs/>
          <w:i/>
        </w:rPr>
        <w:t>şi</w:t>
      </w:r>
      <w:proofErr w:type="spellEnd"/>
      <w:r w:rsidRPr="00D75596">
        <w:rPr>
          <w:rFonts w:ascii="Arial" w:hAnsi="Arial" w:cs="Arial"/>
          <w:bCs/>
          <w:i/>
        </w:rPr>
        <w:t xml:space="preserve"> </w:t>
      </w:r>
      <w:proofErr w:type="spellStart"/>
      <w:r w:rsidRPr="00D75596">
        <w:rPr>
          <w:rFonts w:ascii="Arial" w:hAnsi="Arial" w:cs="Arial"/>
          <w:bCs/>
          <w:i/>
        </w:rPr>
        <w:t>utilizarea</w:t>
      </w:r>
      <w:proofErr w:type="spellEnd"/>
      <w:r w:rsidRPr="00D75596">
        <w:rPr>
          <w:rFonts w:ascii="Arial" w:hAnsi="Arial" w:cs="Arial"/>
          <w:bCs/>
          <w:i/>
        </w:rPr>
        <w:t xml:space="preserve"> </w:t>
      </w:r>
      <w:proofErr w:type="spellStart"/>
      <w:r w:rsidRPr="00D75596">
        <w:rPr>
          <w:rFonts w:ascii="Arial" w:hAnsi="Arial" w:cs="Arial"/>
          <w:bCs/>
          <w:i/>
        </w:rPr>
        <w:t>fondului</w:t>
      </w:r>
      <w:proofErr w:type="spellEnd"/>
      <w:r w:rsidRPr="00D75596">
        <w:rPr>
          <w:rFonts w:ascii="Arial" w:hAnsi="Arial" w:cs="Arial"/>
          <w:bCs/>
          <w:i/>
        </w:rPr>
        <w:t xml:space="preserve"> </w:t>
      </w:r>
      <w:proofErr w:type="spellStart"/>
      <w:r w:rsidRPr="00D75596">
        <w:rPr>
          <w:rFonts w:ascii="Arial" w:hAnsi="Arial" w:cs="Arial"/>
          <w:bCs/>
          <w:i/>
        </w:rPr>
        <w:t>locativ</w:t>
      </w:r>
      <w:proofErr w:type="spellEnd"/>
      <w:r w:rsidRPr="00D75596">
        <w:rPr>
          <w:rFonts w:ascii="Arial" w:hAnsi="Arial" w:cs="Arial"/>
          <w:bCs/>
          <w:i/>
        </w:rPr>
        <w:t xml:space="preserve"> de protocol, </w:t>
      </w:r>
      <w:proofErr w:type="spellStart"/>
      <w:r w:rsidRPr="00D75596">
        <w:rPr>
          <w:rFonts w:ascii="Arial" w:hAnsi="Arial" w:cs="Arial"/>
          <w:bCs/>
          <w:i/>
        </w:rPr>
        <w:t>proprietate</w:t>
      </w:r>
      <w:proofErr w:type="spellEnd"/>
      <w:r w:rsidRPr="00D75596">
        <w:rPr>
          <w:rFonts w:ascii="Arial" w:hAnsi="Arial" w:cs="Arial"/>
          <w:bCs/>
          <w:i/>
        </w:rPr>
        <w:t xml:space="preserve"> </w:t>
      </w:r>
      <w:proofErr w:type="spellStart"/>
      <w:r w:rsidRPr="00D75596">
        <w:rPr>
          <w:rFonts w:ascii="Arial" w:hAnsi="Arial" w:cs="Arial"/>
          <w:bCs/>
          <w:i/>
        </w:rPr>
        <w:t>publică</w:t>
      </w:r>
      <w:proofErr w:type="spellEnd"/>
      <w:r w:rsidRPr="00D75596">
        <w:rPr>
          <w:rFonts w:ascii="Arial" w:hAnsi="Arial" w:cs="Arial"/>
          <w:bCs/>
          <w:i/>
        </w:rPr>
        <w:t xml:space="preserve"> a </w:t>
      </w:r>
      <w:proofErr w:type="spellStart"/>
      <w:r w:rsidRPr="00D75596">
        <w:rPr>
          <w:rFonts w:ascii="Arial" w:hAnsi="Arial" w:cs="Arial"/>
          <w:bCs/>
          <w:i/>
        </w:rPr>
        <w:t>statului</w:t>
      </w:r>
      <w:proofErr w:type="spellEnd"/>
      <w:r w:rsidRPr="00D75596">
        <w:rPr>
          <w:rFonts w:ascii="Arial" w:hAnsi="Arial" w:cs="Arial"/>
          <w:bCs/>
          <w:i/>
        </w:rPr>
        <w:t xml:space="preserve">, </w:t>
      </w:r>
      <w:proofErr w:type="spellStart"/>
      <w:r w:rsidRPr="00D75596">
        <w:rPr>
          <w:rFonts w:ascii="Arial" w:hAnsi="Arial" w:cs="Arial"/>
          <w:bCs/>
          <w:i/>
        </w:rPr>
        <w:t>şi</w:t>
      </w:r>
      <w:proofErr w:type="spellEnd"/>
      <w:r w:rsidRPr="00D75596">
        <w:rPr>
          <w:rFonts w:ascii="Arial" w:hAnsi="Arial" w:cs="Arial"/>
          <w:bCs/>
          <w:i/>
        </w:rPr>
        <w:t xml:space="preserve"> </w:t>
      </w:r>
      <w:proofErr w:type="spellStart"/>
      <w:r w:rsidRPr="00D75596">
        <w:rPr>
          <w:rFonts w:ascii="Arial" w:hAnsi="Arial" w:cs="Arial"/>
          <w:bCs/>
          <w:i/>
        </w:rPr>
        <w:t>pentru</w:t>
      </w:r>
      <w:proofErr w:type="spellEnd"/>
      <w:r w:rsidRPr="00D75596">
        <w:rPr>
          <w:rFonts w:ascii="Arial" w:hAnsi="Arial" w:cs="Arial"/>
          <w:bCs/>
          <w:i/>
        </w:rPr>
        <w:t xml:space="preserve"> </w:t>
      </w:r>
      <w:proofErr w:type="spellStart"/>
      <w:r w:rsidRPr="00D75596">
        <w:rPr>
          <w:rFonts w:ascii="Arial" w:hAnsi="Arial" w:cs="Arial"/>
          <w:bCs/>
          <w:i/>
        </w:rPr>
        <w:t>vânzarea</w:t>
      </w:r>
      <w:proofErr w:type="spellEnd"/>
      <w:r w:rsidRPr="00D75596">
        <w:rPr>
          <w:rFonts w:ascii="Arial" w:hAnsi="Arial" w:cs="Arial"/>
          <w:bCs/>
          <w:i/>
        </w:rPr>
        <w:t xml:space="preserve"> </w:t>
      </w:r>
      <w:proofErr w:type="spellStart"/>
      <w:r w:rsidRPr="00D75596">
        <w:rPr>
          <w:rFonts w:ascii="Arial" w:hAnsi="Arial" w:cs="Arial"/>
          <w:bCs/>
          <w:i/>
        </w:rPr>
        <w:t>unor</w:t>
      </w:r>
      <w:proofErr w:type="spellEnd"/>
      <w:r w:rsidRPr="00D75596">
        <w:rPr>
          <w:rFonts w:ascii="Arial" w:hAnsi="Arial" w:cs="Arial"/>
          <w:bCs/>
          <w:i/>
        </w:rPr>
        <w:t xml:space="preserve"> </w:t>
      </w:r>
      <w:proofErr w:type="spellStart"/>
      <w:r w:rsidRPr="00D75596">
        <w:rPr>
          <w:rFonts w:ascii="Arial" w:hAnsi="Arial" w:cs="Arial"/>
          <w:bCs/>
          <w:i/>
        </w:rPr>
        <w:t>imobile</w:t>
      </w:r>
      <w:proofErr w:type="spellEnd"/>
      <w:r w:rsidRPr="00D75596">
        <w:rPr>
          <w:rFonts w:ascii="Arial" w:hAnsi="Arial" w:cs="Arial"/>
          <w:bCs/>
          <w:i/>
        </w:rPr>
        <w:t xml:space="preserve">, </w:t>
      </w:r>
      <w:proofErr w:type="spellStart"/>
      <w:r w:rsidRPr="00D75596">
        <w:rPr>
          <w:rFonts w:ascii="Arial" w:hAnsi="Arial" w:cs="Arial"/>
          <w:bCs/>
          <w:i/>
        </w:rPr>
        <w:t>proprietate</w:t>
      </w:r>
      <w:proofErr w:type="spellEnd"/>
      <w:r w:rsidRPr="00D75596">
        <w:rPr>
          <w:rFonts w:ascii="Arial" w:hAnsi="Arial" w:cs="Arial"/>
          <w:bCs/>
          <w:i/>
        </w:rPr>
        <w:t xml:space="preserve"> </w:t>
      </w:r>
      <w:proofErr w:type="spellStart"/>
      <w:r w:rsidRPr="00D75596">
        <w:rPr>
          <w:rFonts w:ascii="Arial" w:hAnsi="Arial" w:cs="Arial"/>
          <w:bCs/>
          <w:i/>
        </w:rPr>
        <w:t>privată</w:t>
      </w:r>
      <w:proofErr w:type="spellEnd"/>
      <w:r w:rsidRPr="00D75596">
        <w:rPr>
          <w:rFonts w:ascii="Arial" w:hAnsi="Arial" w:cs="Arial"/>
          <w:bCs/>
          <w:i/>
        </w:rPr>
        <w:t xml:space="preserve"> a </w:t>
      </w:r>
      <w:proofErr w:type="spellStart"/>
      <w:r w:rsidRPr="00D75596">
        <w:rPr>
          <w:rFonts w:ascii="Arial" w:hAnsi="Arial" w:cs="Arial"/>
          <w:bCs/>
          <w:i/>
        </w:rPr>
        <w:t>statului</w:t>
      </w:r>
      <w:proofErr w:type="spellEnd"/>
      <w:r w:rsidRPr="00D75596">
        <w:rPr>
          <w:rFonts w:ascii="Arial" w:hAnsi="Arial" w:cs="Arial"/>
          <w:bCs/>
          <w:i/>
        </w:rPr>
        <w:t xml:space="preserve">, </w:t>
      </w:r>
      <w:proofErr w:type="spellStart"/>
      <w:r w:rsidRPr="00D75596">
        <w:rPr>
          <w:rFonts w:ascii="Arial" w:hAnsi="Arial" w:cs="Arial"/>
          <w:bCs/>
          <w:i/>
        </w:rPr>
        <w:t>aflate</w:t>
      </w:r>
      <w:proofErr w:type="spellEnd"/>
      <w:r w:rsidRPr="00D75596">
        <w:rPr>
          <w:rFonts w:ascii="Arial" w:hAnsi="Arial" w:cs="Arial"/>
          <w:bCs/>
          <w:i/>
        </w:rPr>
        <w:t xml:space="preserve"> </w:t>
      </w:r>
      <w:proofErr w:type="spellStart"/>
      <w:r w:rsidRPr="00D75596">
        <w:rPr>
          <w:rFonts w:ascii="Arial" w:hAnsi="Arial" w:cs="Arial"/>
          <w:bCs/>
          <w:i/>
        </w:rPr>
        <w:t>în</w:t>
      </w:r>
      <w:proofErr w:type="spellEnd"/>
      <w:r w:rsidRPr="00D75596">
        <w:rPr>
          <w:rFonts w:ascii="Arial" w:hAnsi="Arial" w:cs="Arial"/>
          <w:bCs/>
          <w:i/>
        </w:rPr>
        <w:t xml:space="preserve"> </w:t>
      </w:r>
      <w:proofErr w:type="spellStart"/>
      <w:r w:rsidRPr="00D75596">
        <w:rPr>
          <w:rFonts w:ascii="Arial" w:hAnsi="Arial" w:cs="Arial"/>
          <w:bCs/>
          <w:i/>
        </w:rPr>
        <w:t>administrarea</w:t>
      </w:r>
      <w:proofErr w:type="spellEnd"/>
      <w:r w:rsidRPr="00D75596">
        <w:rPr>
          <w:rFonts w:ascii="Arial" w:hAnsi="Arial" w:cs="Arial"/>
          <w:bCs/>
          <w:i/>
        </w:rPr>
        <w:t xml:space="preserve"> </w:t>
      </w:r>
      <w:proofErr w:type="spellStart"/>
      <w:r w:rsidRPr="00D75596">
        <w:rPr>
          <w:rFonts w:ascii="Arial" w:hAnsi="Arial" w:cs="Arial"/>
          <w:bCs/>
          <w:i/>
        </w:rPr>
        <w:t>Regiei</w:t>
      </w:r>
      <w:proofErr w:type="spellEnd"/>
      <w:r w:rsidRPr="00D75596">
        <w:rPr>
          <w:rFonts w:ascii="Arial" w:hAnsi="Arial" w:cs="Arial"/>
          <w:bCs/>
          <w:i/>
        </w:rPr>
        <w:t xml:space="preserve"> </w:t>
      </w:r>
      <w:proofErr w:type="spellStart"/>
      <w:r w:rsidRPr="00D75596">
        <w:rPr>
          <w:rFonts w:ascii="Arial" w:hAnsi="Arial" w:cs="Arial"/>
          <w:bCs/>
          <w:i/>
        </w:rPr>
        <w:t>Autonome</w:t>
      </w:r>
      <w:proofErr w:type="spellEnd"/>
      <w:r w:rsidRPr="00D75596">
        <w:rPr>
          <w:rFonts w:ascii="Arial" w:hAnsi="Arial" w:cs="Arial"/>
          <w:bCs/>
          <w:i/>
        </w:rPr>
        <w:t xml:space="preserve"> "</w:t>
      </w:r>
      <w:proofErr w:type="spellStart"/>
      <w:r w:rsidRPr="00D75596">
        <w:rPr>
          <w:rFonts w:ascii="Arial" w:hAnsi="Arial" w:cs="Arial"/>
          <w:bCs/>
          <w:i/>
        </w:rPr>
        <w:t>Administraţia</w:t>
      </w:r>
      <w:proofErr w:type="spellEnd"/>
      <w:r w:rsidRPr="00D75596">
        <w:rPr>
          <w:rFonts w:ascii="Arial" w:hAnsi="Arial" w:cs="Arial"/>
          <w:bCs/>
          <w:i/>
        </w:rPr>
        <w:t xml:space="preserve"> </w:t>
      </w:r>
      <w:proofErr w:type="spellStart"/>
      <w:r w:rsidRPr="00D75596">
        <w:rPr>
          <w:rFonts w:ascii="Arial" w:hAnsi="Arial" w:cs="Arial"/>
          <w:bCs/>
          <w:i/>
        </w:rPr>
        <w:t>Patrimoniului</w:t>
      </w:r>
      <w:proofErr w:type="spellEnd"/>
      <w:r w:rsidRPr="00D75596">
        <w:rPr>
          <w:rFonts w:ascii="Arial" w:hAnsi="Arial" w:cs="Arial"/>
          <w:bCs/>
          <w:i/>
        </w:rPr>
        <w:t xml:space="preserve"> </w:t>
      </w:r>
      <w:proofErr w:type="spellStart"/>
      <w:r w:rsidRPr="00D75596">
        <w:rPr>
          <w:rFonts w:ascii="Arial" w:hAnsi="Arial" w:cs="Arial"/>
          <w:bCs/>
          <w:i/>
        </w:rPr>
        <w:t>Protocolului</w:t>
      </w:r>
      <w:proofErr w:type="spellEnd"/>
      <w:r w:rsidRPr="00D75596">
        <w:rPr>
          <w:rFonts w:ascii="Arial" w:hAnsi="Arial" w:cs="Arial"/>
          <w:bCs/>
          <w:i/>
        </w:rPr>
        <w:t xml:space="preserve"> de Stat "</w:t>
      </w:r>
      <w:r>
        <w:rPr>
          <w:rFonts w:ascii="Arial" w:hAnsi="Arial" w:cs="Arial"/>
          <w:bCs/>
          <w:i/>
        </w:rPr>
        <w:t>.</w:t>
      </w:r>
    </w:p>
    <w:p w:rsidR="00BB7D45" w:rsidRPr="004076D7" w:rsidRDefault="00BB7D45" w:rsidP="00BB7D45">
      <w:pPr>
        <w:shd w:val="clear" w:color="auto" w:fill="FFFFFF"/>
        <w:spacing w:line="360" w:lineRule="auto"/>
        <w:ind w:right="28" w:firstLine="720"/>
        <w:jc w:val="both"/>
        <w:rPr>
          <w:rFonts w:ascii="Arial" w:hAnsi="Arial" w:cs="Arial"/>
        </w:rPr>
      </w:pPr>
      <w:r w:rsidRPr="004076D7">
        <w:rPr>
          <w:rFonts w:ascii="Arial" w:hAnsi="Arial" w:cs="Arial"/>
        </w:rPr>
        <w:t xml:space="preserve">Prin acest proiect de lege se propun </w:t>
      </w:r>
      <w:proofErr w:type="spellStart"/>
      <w:r w:rsidRPr="004076D7">
        <w:rPr>
          <w:rFonts w:ascii="Arial" w:hAnsi="Arial" w:cs="Arial"/>
        </w:rPr>
        <w:t>urmatoarele</w:t>
      </w:r>
      <w:proofErr w:type="spellEnd"/>
      <w:r w:rsidRPr="004076D7">
        <w:rPr>
          <w:rFonts w:ascii="Arial" w:hAnsi="Arial" w:cs="Arial"/>
        </w:rPr>
        <w:t>:</w:t>
      </w:r>
    </w:p>
    <w:p w:rsidR="00BB7D45" w:rsidRPr="00BB7D45" w:rsidRDefault="00BB7D45" w:rsidP="00BB7D45">
      <w:pPr>
        <w:shd w:val="clear" w:color="auto" w:fill="FFFFFF"/>
        <w:spacing w:line="360" w:lineRule="auto"/>
        <w:ind w:right="28"/>
        <w:jc w:val="both"/>
        <w:rPr>
          <w:rFonts w:ascii="Arial" w:hAnsi="Arial" w:cs="Arial"/>
          <w:lang w:val="en-US"/>
        </w:rPr>
      </w:pPr>
      <w:r>
        <w:rPr>
          <w:rFonts w:ascii="Arial" w:hAnsi="Arial" w:cs="Arial"/>
        </w:rPr>
        <w:t xml:space="preserve">- </w:t>
      </w:r>
      <w:r w:rsidRPr="004076D7">
        <w:rPr>
          <w:rFonts w:ascii="Arial" w:hAnsi="Arial" w:cs="Arial"/>
        </w:rPr>
        <w:t>modifi</w:t>
      </w:r>
      <w:r>
        <w:rPr>
          <w:rFonts w:ascii="Arial" w:hAnsi="Arial" w:cs="Arial"/>
        </w:rPr>
        <w:t>carea titlului actului normativ</w:t>
      </w:r>
      <w:r>
        <w:rPr>
          <w:rFonts w:ascii="Arial" w:hAnsi="Arial" w:cs="Arial"/>
          <w:lang w:val="en-US"/>
        </w:rPr>
        <w:t>;</w:t>
      </w:r>
    </w:p>
    <w:p w:rsidR="00BB7D45" w:rsidRPr="004076D7" w:rsidRDefault="00BB7D45" w:rsidP="00BB7D45">
      <w:pPr>
        <w:shd w:val="clear" w:color="auto" w:fill="FFFFFF"/>
        <w:spacing w:line="360" w:lineRule="auto"/>
        <w:ind w:right="28"/>
        <w:jc w:val="both"/>
        <w:rPr>
          <w:rFonts w:ascii="Arial" w:hAnsi="Arial" w:cs="Arial"/>
        </w:rPr>
      </w:pPr>
      <w:r>
        <w:rPr>
          <w:rFonts w:ascii="Arial" w:hAnsi="Arial" w:cs="Arial"/>
        </w:rPr>
        <w:t xml:space="preserve">- </w:t>
      </w:r>
      <w:r w:rsidRPr="004076D7">
        <w:rPr>
          <w:rFonts w:ascii="Arial" w:hAnsi="Arial" w:cs="Arial"/>
        </w:rPr>
        <w:t xml:space="preserve">stabilirea listei </w:t>
      </w:r>
      <w:proofErr w:type="spellStart"/>
      <w:r w:rsidRPr="004076D7">
        <w:rPr>
          <w:rFonts w:ascii="Arial" w:hAnsi="Arial" w:cs="Arial"/>
        </w:rPr>
        <w:t>cuprinzand</w:t>
      </w:r>
      <w:proofErr w:type="spellEnd"/>
      <w:r w:rsidRPr="004076D7">
        <w:rPr>
          <w:rFonts w:ascii="Arial" w:hAnsi="Arial" w:cs="Arial"/>
        </w:rPr>
        <w:t xml:space="preserve"> bunurile mobile si imobile care fac parte din baza materiala de reprezentare si protocol, </w:t>
      </w:r>
      <w:proofErr w:type="spellStart"/>
      <w:r w:rsidRPr="004076D7">
        <w:rPr>
          <w:rFonts w:ascii="Arial" w:hAnsi="Arial" w:cs="Arial"/>
        </w:rPr>
        <w:t>incluzandu-se</w:t>
      </w:r>
      <w:proofErr w:type="spellEnd"/>
      <w:r w:rsidRPr="004076D7">
        <w:rPr>
          <w:rFonts w:ascii="Arial" w:hAnsi="Arial" w:cs="Arial"/>
        </w:rPr>
        <w:t xml:space="preserve"> astfel si bunurile preluate in conformitate cu </w:t>
      </w:r>
      <w:proofErr w:type="spellStart"/>
      <w:r w:rsidRPr="004076D7">
        <w:rPr>
          <w:rFonts w:ascii="Arial" w:hAnsi="Arial" w:cs="Arial"/>
        </w:rPr>
        <w:t>dispozitiile</w:t>
      </w:r>
      <w:proofErr w:type="spellEnd"/>
      <w:r w:rsidRPr="004076D7">
        <w:rPr>
          <w:rFonts w:ascii="Arial" w:hAnsi="Arial" w:cs="Arial"/>
        </w:rPr>
        <w:t xml:space="preserve"> HG nr.16/2013 si OUG nr.15/2013</w:t>
      </w:r>
      <w:r>
        <w:rPr>
          <w:rFonts w:ascii="Arial" w:hAnsi="Arial" w:cs="Arial"/>
        </w:rPr>
        <w:t>;</w:t>
      </w:r>
    </w:p>
    <w:p w:rsidR="00BB7D45" w:rsidRPr="004076D7" w:rsidRDefault="00BB7D45" w:rsidP="00BB7D45">
      <w:pPr>
        <w:shd w:val="clear" w:color="auto" w:fill="FFFFFF"/>
        <w:spacing w:line="360" w:lineRule="auto"/>
        <w:ind w:right="28"/>
        <w:jc w:val="both"/>
        <w:rPr>
          <w:rFonts w:ascii="Arial" w:hAnsi="Arial" w:cs="Arial"/>
        </w:rPr>
      </w:pPr>
      <w:r>
        <w:rPr>
          <w:rFonts w:ascii="Arial" w:hAnsi="Arial" w:cs="Arial"/>
        </w:rPr>
        <w:t xml:space="preserve">- </w:t>
      </w:r>
      <w:r w:rsidRPr="004076D7">
        <w:rPr>
          <w:rFonts w:ascii="Arial" w:hAnsi="Arial" w:cs="Arial"/>
        </w:rPr>
        <w:t xml:space="preserve">trecerea in domeniul public al statului a bunurilor mobile, bunurile preluate in conformitate cu </w:t>
      </w:r>
      <w:proofErr w:type="spellStart"/>
      <w:r w:rsidRPr="004076D7">
        <w:rPr>
          <w:rFonts w:ascii="Arial" w:hAnsi="Arial" w:cs="Arial"/>
        </w:rPr>
        <w:t>dispozitiile</w:t>
      </w:r>
      <w:proofErr w:type="spellEnd"/>
      <w:r w:rsidRPr="004076D7">
        <w:rPr>
          <w:rFonts w:ascii="Arial" w:hAnsi="Arial" w:cs="Arial"/>
        </w:rPr>
        <w:t xml:space="preserve"> HG nr.16/2013 si includerea acestora in baza materi</w:t>
      </w:r>
      <w:r>
        <w:rPr>
          <w:rFonts w:ascii="Arial" w:hAnsi="Arial" w:cs="Arial"/>
        </w:rPr>
        <w:t>ala de reprezentare si protocol;</w:t>
      </w:r>
    </w:p>
    <w:p w:rsidR="00BB7D45" w:rsidRPr="004076D7" w:rsidRDefault="00BB7D45" w:rsidP="00BB7D45">
      <w:pPr>
        <w:shd w:val="clear" w:color="auto" w:fill="FFFFFF"/>
        <w:spacing w:line="360" w:lineRule="auto"/>
        <w:ind w:right="28"/>
        <w:jc w:val="both"/>
        <w:rPr>
          <w:rFonts w:ascii="Arial" w:hAnsi="Arial" w:cs="Arial"/>
        </w:rPr>
      </w:pPr>
      <w:r>
        <w:rPr>
          <w:rFonts w:ascii="Arial" w:hAnsi="Arial" w:cs="Arial"/>
        </w:rPr>
        <w:t xml:space="preserve">- </w:t>
      </w:r>
      <w:r w:rsidRPr="004076D7">
        <w:rPr>
          <w:rFonts w:ascii="Arial" w:hAnsi="Arial" w:cs="Arial"/>
        </w:rPr>
        <w:t xml:space="preserve">reglementarea </w:t>
      </w:r>
      <w:proofErr w:type="spellStart"/>
      <w:r w:rsidRPr="004076D7">
        <w:rPr>
          <w:rFonts w:ascii="Arial" w:hAnsi="Arial" w:cs="Arial"/>
        </w:rPr>
        <w:t>suportarii</w:t>
      </w:r>
      <w:proofErr w:type="spellEnd"/>
      <w:r w:rsidRPr="004076D7">
        <w:rPr>
          <w:rFonts w:ascii="Arial" w:hAnsi="Arial" w:cs="Arial"/>
        </w:rPr>
        <w:t xml:space="preserve"> cheltuielilor ocazionate de prestarea serviciilor de reprezentare si protocol</w:t>
      </w:r>
      <w:r>
        <w:rPr>
          <w:rFonts w:ascii="Arial" w:hAnsi="Arial" w:cs="Arial"/>
        </w:rPr>
        <w:t>;</w:t>
      </w:r>
    </w:p>
    <w:p w:rsidR="00BB7D45" w:rsidRPr="004076D7" w:rsidRDefault="00BB7D45" w:rsidP="00BB7D45">
      <w:pPr>
        <w:shd w:val="clear" w:color="auto" w:fill="FFFFFF"/>
        <w:spacing w:line="360" w:lineRule="auto"/>
        <w:ind w:right="28"/>
        <w:jc w:val="both"/>
        <w:rPr>
          <w:rFonts w:ascii="Arial" w:hAnsi="Arial" w:cs="Arial"/>
        </w:rPr>
      </w:pPr>
      <w:r>
        <w:rPr>
          <w:rFonts w:ascii="Arial" w:hAnsi="Arial" w:cs="Arial"/>
        </w:rPr>
        <w:lastRenderedPageBreak/>
        <w:t xml:space="preserve">- </w:t>
      </w:r>
      <w:r w:rsidRPr="004076D7">
        <w:rPr>
          <w:rFonts w:ascii="Arial" w:hAnsi="Arial" w:cs="Arial"/>
        </w:rPr>
        <w:t xml:space="preserve">Angajarea cheltuielilor </w:t>
      </w:r>
      <w:proofErr w:type="spellStart"/>
      <w:r w:rsidRPr="004076D7">
        <w:rPr>
          <w:rFonts w:ascii="Arial" w:hAnsi="Arial" w:cs="Arial"/>
        </w:rPr>
        <w:t>prevazute</w:t>
      </w:r>
      <w:proofErr w:type="spellEnd"/>
      <w:r w:rsidRPr="004076D7">
        <w:rPr>
          <w:rFonts w:ascii="Arial" w:hAnsi="Arial" w:cs="Arial"/>
        </w:rPr>
        <w:t xml:space="preserve"> se va efectua de </w:t>
      </w:r>
      <w:proofErr w:type="spellStart"/>
      <w:r w:rsidRPr="004076D7">
        <w:rPr>
          <w:rFonts w:ascii="Arial" w:hAnsi="Arial" w:cs="Arial"/>
        </w:rPr>
        <w:t>catre</w:t>
      </w:r>
      <w:proofErr w:type="spellEnd"/>
      <w:r w:rsidRPr="004076D7">
        <w:rPr>
          <w:rFonts w:ascii="Arial" w:hAnsi="Arial" w:cs="Arial"/>
        </w:rPr>
        <w:t xml:space="preserve"> RA-APPS cu respectarea reglementarilor privind </w:t>
      </w:r>
      <w:proofErr w:type="spellStart"/>
      <w:r w:rsidRPr="004076D7">
        <w:rPr>
          <w:rFonts w:ascii="Arial" w:hAnsi="Arial" w:cs="Arial"/>
        </w:rPr>
        <w:t>achizitiile</w:t>
      </w:r>
      <w:proofErr w:type="spellEnd"/>
      <w:r w:rsidRPr="004076D7">
        <w:rPr>
          <w:rFonts w:ascii="Arial" w:hAnsi="Arial" w:cs="Arial"/>
        </w:rPr>
        <w:t xml:space="preserve"> publice cu privire la necesitatea </w:t>
      </w:r>
      <w:proofErr w:type="spellStart"/>
      <w:r w:rsidRPr="004076D7">
        <w:rPr>
          <w:rFonts w:ascii="Arial" w:hAnsi="Arial" w:cs="Arial"/>
        </w:rPr>
        <w:t>asigurarii</w:t>
      </w:r>
      <w:proofErr w:type="spellEnd"/>
      <w:r w:rsidRPr="004076D7">
        <w:rPr>
          <w:rFonts w:ascii="Arial" w:hAnsi="Arial" w:cs="Arial"/>
        </w:rPr>
        <w:t xml:space="preserve"> unor masuri speciale de </w:t>
      </w:r>
      <w:proofErr w:type="spellStart"/>
      <w:r w:rsidRPr="004076D7">
        <w:rPr>
          <w:rFonts w:ascii="Arial" w:hAnsi="Arial" w:cs="Arial"/>
        </w:rPr>
        <w:t>siguranta</w:t>
      </w:r>
      <w:proofErr w:type="spellEnd"/>
      <w:r w:rsidRPr="004076D7">
        <w:rPr>
          <w:rFonts w:ascii="Arial" w:hAnsi="Arial" w:cs="Arial"/>
        </w:rPr>
        <w:t xml:space="preserve"> la bunurile mobile si imobile care fac parte din baza materiala de reprezentare si protocol.</w:t>
      </w:r>
    </w:p>
    <w:p w:rsidR="00D75596" w:rsidRDefault="00BB7D45" w:rsidP="00BB7D45">
      <w:pPr>
        <w:pStyle w:val="Listparagraf"/>
        <w:shd w:val="clear" w:color="auto" w:fill="FFFFFF"/>
        <w:spacing w:line="360" w:lineRule="auto"/>
        <w:ind w:left="0" w:right="28" w:firstLine="709"/>
        <w:jc w:val="both"/>
        <w:rPr>
          <w:rFonts w:ascii="Arial" w:hAnsi="Arial" w:cs="Arial"/>
        </w:rPr>
      </w:pPr>
      <w:r w:rsidRPr="004076D7">
        <w:rPr>
          <w:rFonts w:ascii="Arial" w:hAnsi="Arial" w:cs="Arial"/>
        </w:rPr>
        <w:t xml:space="preserve">La </w:t>
      </w:r>
      <w:proofErr w:type="spellStart"/>
      <w:r w:rsidRPr="004076D7">
        <w:rPr>
          <w:rFonts w:ascii="Arial" w:hAnsi="Arial" w:cs="Arial"/>
        </w:rPr>
        <w:t>intrarea</w:t>
      </w:r>
      <w:proofErr w:type="spellEnd"/>
      <w:r w:rsidRPr="004076D7">
        <w:rPr>
          <w:rFonts w:ascii="Arial" w:hAnsi="Arial" w:cs="Arial"/>
        </w:rPr>
        <w:t xml:space="preserve"> in </w:t>
      </w:r>
      <w:proofErr w:type="spellStart"/>
      <w:r w:rsidRPr="004076D7">
        <w:rPr>
          <w:rFonts w:ascii="Arial" w:hAnsi="Arial" w:cs="Arial"/>
        </w:rPr>
        <w:t>vig</w:t>
      </w:r>
      <w:r w:rsidR="008D2557">
        <w:rPr>
          <w:rFonts w:ascii="Arial" w:hAnsi="Arial" w:cs="Arial"/>
        </w:rPr>
        <w:t>oare</w:t>
      </w:r>
      <w:proofErr w:type="spellEnd"/>
      <w:r w:rsidR="008D2557">
        <w:rPr>
          <w:rFonts w:ascii="Arial" w:hAnsi="Arial" w:cs="Arial"/>
        </w:rPr>
        <w:t xml:space="preserve"> a </w:t>
      </w:r>
      <w:proofErr w:type="spellStart"/>
      <w:r w:rsidR="008D2557">
        <w:rPr>
          <w:rFonts w:ascii="Arial" w:hAnsi="Arial" w:cs="Arial"/>
        </w:rPr>
        <w:t>prezentului</w:t>
      </w:r>
      <w:proofErr w:type="spellEnd"/>
      <w:r w:rsidR="008D2557">
        <w:rPr>
          <w:rFonts w:ascii="Arial" w:hAnsi="Arial" w:cs="Arial"/>
        </w:rPr>
        <w:t xml:space="preserve"> act </w:t>
      </w:r>
      <w:proofErr w:type="spellStart"/>
      <w:r w:rsidR="008D2557">
        <w:rPr>
          <w:rFonts w:ascii="Arial" w:hAnsi="Arial" w:cs="Arial"/>
        </w:rPr>
        <w:t>normativ</w:t>
      </w:r>
      <w:proofErr w:type="spellEnd"/>
      <w:r w:rsidRPr="004076D7">
        <w:rPr>
          <w:rFonts w:ascii="Arial" w:hAnsi="Arial" w:cs="Arial"/>
        </w:rPr>
        <w:t xml:space="preserve"> se </w:t>
      </w:r>
      <w:proofErr w:type="spellStart"/>
      <w:proofErr w:type="gramStart"/>
      <w:r w:rsidRPr="004076D7">
        <w:rPr>
          <w:rFonts w:ascii="Arial" w:hAnsi="Arial" w:cs="Arial"/>
        </w:rPr>
        <w:t>va</w:t>
      </w:r>
      <w:proofErr w:type="spellEnd"/>
      <w:proofErr w:type="gramEnd"/>
      <w:r w:rsidRPr="004076D7">
        <w:rPr>
          <w:rFonts w:ascii="Arial" w:hAnsi="Arial" w:cs="Arial"/>
        </w:rPr>
        <w:t xml:space="preserve"> </w:t>
      </w:r>
      <w:proofErr w:type="spellStart"/>
      <w:r w:rsidRPr="004076D7">
        <w:rPr>
          <w:rFonts w:ascii="Arial" w:hAnsi="Arial" w:cs="Arial"/>
        </w:rPr>
        <w:t>abroga</w:t>
      </w:r>
      <w:proofErr w:type="spellEnd"/>
      <w:r w:rsidRPr="004076D7">
        <w:rPr>
          <w:rFonts w:ascii="Arial" w:hAnsi="Arial" w:cs="Arial"/>
        </w:rPr>
        <w:t xml:space="preserve"> HG nr.126/2002, cu </w:t>
      </w:r>
      <w:proofErr w:type="spellStart"/>
      <w:r w:rsidRPr="004076D7">
        <w:rPr>
          <w:rFonts w:ascii="Arial" w:hAnsi="Arial" w:cs="Arial"/>
        </w:rPr>
        <w:t>modificarile</w:t>
      </w:r>
      <w:proofErr w:type="spellEnd"/>
      <w:r w:rsidRPr="004076D7">
        <w:rPr>
          <w:rFonts w:ascii="Arial" w:hAnsi="Arial" w:cs="Arial"/>
        </w:rPr>
        <w:t xml:space="preserve"> </w:t>
      </w:r>
      <w:proofErr w:type="spellStart"/>
      <w:r w:rsidRPr="004076D7">
        <w:rPr>
          <w:rFonts w:ascii="Arial" w:hAnsi="Arial" w:cs="Arial"/>
        </w:rPr>
        <w:t>si</w:t>
      </w:r>
      <w:proofErr w:type="spellEnd"/>
      <w:r w:rsidRPr="004076D7">
        <w:rPr>
          <w:rFonts w:ascii="Arial" w:hAnsi="Arial" w:cs="Arial"/>
        </w:rPr>
        <w:t xml:space="preserve"> </w:t>
      </w:r>
      <w:proofErr w:type="spellStart"/>
      <w:r w:rsidRPr="004076D7">
        <w:rPr>
          <w:rFonts w:ascii="Arial" w:hAnsi="Arial" w:cs="Arial"/>
        </w:rPr>
        <w:t>completarile</w:t>
      </w:r>
      <w:proofErr w:type="spellEnd"/>
      <w:r w:rsidRPr="004076D7">
        <w:rPr>
          <w:rFonts w:ascii="Arial" w:hAnsi="Arial" w:cs="Arial"/>
        </w:rPr>
        <w:t xml:space="preserve"> </w:t>
      </w:r>
      <w:proofErr w:type="spellStart"/>
      <w:r w:rsidRPr="004076D7">
        <w:rPr>
          <w:rFonts w:ascii="Arial" w:hAnsi="Arial" w:cs="Arial"/>
        </w:rPr>
        <w:t>ulterioare</w:t>
      </w:r>
      <w:proofErr w:type="spellEnd"/>
      <w:r>
        <w:rPr>
          <w:rFonts w:ascii="Arial" w:hAnsi="Arial" w:cs="Arial"/>
        </w:rPr>
        <w:t>.</w:t>
      </w:r>
    </w:p>
    <w:p w:rsidR="00BB7D45" w:rsidRPr="00F64499" w:rsidRDefault="00BB7D45" w:rsidP="00BB7D45">
      <w:pPr>
        <w:pStyle w:val="Listparagraf"/>
        <w:shd w:val="clear" w:color="auto" w:fill="FFFFFF"/>
        <w:spacing w:line="360" w:lineRule="auto"/>
        <w:ind w:left="0" w:right="28" w:firstLine="709"/>
        <w:jc w:val="both"/>
        <w:rPr>
          <w:rFonts w:ascii="Arial" w:hAnsi="Arial" w:cs="Arial"/>
          <w:lang w:val="ro-RO" w:eastAsia="ro-RO"/>
        </w:rPr>
      </w:pPr>
      <w:r w:rsidRPr="00C54BC9">
        <w:rPr>
          <w:rFonts w:ascii="Arial" w:hAnsi="Arial" w:cs="Arial"/>
        </w:rPr>
        <w:t xml:space="preserve">La </w:t>
      </w:r>
      <w:proofErr w:type="spellStart"/>
      <w:r w:rsidRPr="00C54BC9">
        <w:rPr>
          <w:rFonts w:ascii="Arial" w:hAnsi="Arial" w:cs="Arial"/>
        </w:rPr>
        <w:t>lucrările</w:t>
      </w:r>
      <w:proofErr w:type="spellEnd"/>
      <w:r w:rsidRPr="00C54BC9">
        <w:rPr>
          <w:rFonts w:ascii="Arial" w:hAnsi="Arial" w:cs="Arial"/>
        </w:rPr>
        <w:t xml:space="preserve"> </w:t>
      </w:r>
      <w:proofErr w:type="spellStart"/>
      <w:r w:rsidRPr="00C54BC9">
        <w:rPr>
          <w:rFonts w:ascii="Arial" w:hAnsi="Arial" w:cs="Arial"/>
        </w:rPr>
        <w:t>Comisiei</w:t>
      </w:r>
      <w:proofErr w:type="spellEnd"/>
      <w:r w:rsidRPr="00C54BC9">
        <w:rPr>
          <w:rFonts w:ascii="Arial" w:hAnsi="Arial" w:cs="Arial"/>
        </w:rPr>
        <w:t xml:space="preserve"> a</w:t>
      </w:r>
      <w:r>
        <w:rPr>
          <w:rFonts w:ascii="Arial" w:hAnsi="Arial" w:cs="Arial"/>
        </w:rPr>
        <w:t>u</w:t>
      </w:r>
      <w:r w:rsidRPr="00C54BC9">
        <w:rPr>
          <w:rFonts w:ascii="Arial" w:hAnsi="Arial" w:cs="Arial"/>
        </w:rPr>
        <w:t xml:space="preserve"> </w:t>
      </w:r>
      <w:proofErr w:type="spellStart"/>
      <w:r w:rsidRPr="00C54BC9">
        <w:rPr>
          <w:rFonts w:ascii="Arial" w:hAnsi="Arial" w:cs="Arial"/>
        </w:rPr>
        <w:t>participat</w:t>
      </w:r>
      <w:proofErr w:type="spellEnd"/>
      <w:r w:rsidR="008D2557">
        <w:rPr>
          <w:rFonts w:ascii="Arial" w:hAnsi="Arial" w:cs="Arial"/>
        </w:rPr>
        <w:t xml:space="preserve"> din </w:t>
      </w:r>
      <w:proofErr w:type="spellStart"/>
      <w:r w:rsidR="008D2557">
        <w:rPr>
          <w:rFonts w:ascii="Arial" w:hAnsi="Arial" w:cs="Arial"/>
        </w:rPr>
        <w:t>partea</w:t>
      </w:r>
      <w:proofErr w:type="spellEnd"/>
      <w:r w:rsidR="008D2557">
        <w:rPr>
          <w:rFonts w:ascii="Arial" w:hAnsi="Arial" w:cs="Arial"/>
        </w:rPr>
        <w:t xml:space="preserve"> </w:t>
      </w:r>
      <w:proofErr w:type="spellStart"/>
      <w:r w:rsidR="008D2557">
        <w:rPr>
          <w:rFonts w:ascii="Arial" w:hAnsi="Arial" w:cs="Arial"/>
        </w:rPr>
        <w:t>Secretariatului</w:t>
      </w:r>
      <w:proofErr w:type="spellEnd"/>
      <w:r w:rsidR="008D2557">
        <w:rPr>
          <w:rFonts w:ascii="Arial" w:hAnsi="Arial" w:cs="Arial"/>
        </w:rPr>
        <w:t xml:space="preserve"> Gene</w:t>
      </w:r>
      <w:r w:rsidR="00C1016B">
        <w:rPr>
          <w:rFonts w:ascii="Arial" w:hAnsi="Arial" w:cs="Arial"/>
        </w:rPr>
        <w:t xml:space="preserve">ral al </w:t>
      </w:r>
      <w:proofErr w:type="spellStart"/>
      <w:r w:rsidR="00C1016B">
        <w:rPr>
          <w:rFonts w:ascii="Arial" w:hAnsi="Arial" w:cs="Arial"/>
        </w:rPr>
        <w:t>Guvernului</w:t>
      </w:r>
      <w:proofErr w:type="spellEnd"/>
      <w:r w:rsidR="00C1016B">
        <w:rPr>
          <w:rFonts w:ascii="Arial" w:hAnsi="Arial" w:cs="Arial"/>
        </w:rPr>
        <w:t xml:space="preserve"> </w:t>
      </w:r>
      <w:proofErr w:type="spellStart"/>
      <w:r w:rsidR="00C1016B">
        <w:rPr>
          <w:rFonts w:ascii="Arial" w:hAnsi="Arial" w:cs="Arial"/>
        </w:rPr>
        <w:t>doamna</w:t>
      </w:r>
      <w:proofErr w:type="spellEnd"/>
      <w:r w:rsidR="00C1016B">
        <w:rPr>
          <w:rFonts w:ascii="Arial" w:hAnsi="Arial" w:cs="Arial"/>
        </w:rPr>
        <w:t xml:space="preserve"> </w:t>
      </w:r>
      <w:proofErr w:type="spellStart"/>
      <w:r w:rsidR="00C1016B">
        <w:rPr>
          <w:rFonts w:ascii="Arial" w:hAnsi="Arial" w:cs="Arial"/>
        </w:rPr>
        <w:t>Andreea</w:t>
      </w:r>
      <w:proofErr w:type="spellEnd"/>
      <w:r w:rsidR="00C1016B">
        <w:rPr>
          <w:rFonts w:ascii="Arial" w:hAnsi="Arial" w:cs="Arial"/>
        </w:rPr>
        <w:t xml:space="preserve"> </w:t>
      </w:r>
      <w:proofErr w:type="spellStart"/>
      <w:r w:rsidR="00C1016B">
        <w:rPr>
          <w:rFonts w:ascii="Arial" w:hAnsi="Arial" w:cs="Arial"/>
        </w:rPr>
        <w:t>Lambru</w:t>
      </w:r>
      <w:proofErr w:type="spellEnd"/>
      <w:r w:rsidR="00C1016B">
        <w:rPr>
          <w:rFonts w:ascii="Arial" w:hAnsi="Arial" w:cs="Arial"/>
        </w:rPr>
        <w:t xml:space="preserve"> – </w:t>
      </w:r>
      <w:proofErr w:type="spellStart"/>
      <w:r w:rsidR="00C1016B">
        <w:rPr>
          <w:rFonts w:ascii="Arial" w:hAnsi="Arial" w:cs="Arial"/>
        </w:rPr>
        <w:t>secretar</w:t>
      </w:r>
      <w:proofErr w:type="spellEnd"/>
      <w:r w:rsidR="00C1016B">
        <w:rPr>
          <w:rFonts w:ascii="Arial" w:hAnsi="Arial" w:cs="Arial"/>
        </w:rPr>
        <w:t xml:space="preserve"> general adjunct, </w:t>
      </w:r>
      <w:proofErr w:type="spellStart"/>
      <w:r w:rsidR="00C1016B">
        <w:rPr>
          <w:rFonts w:ascii="Arial" w:hAnsi="Arial" w:cs="Arial"/>
        </w:rPr>
        <w:t>iar</w:t>
      </w:r>
      <w:proofErr w:type="spellEnd"/>
      <w:r w:rsidR="00C1016B">
        <w:rPr>
          <w:rFonts w:ascii="Arial" w:hAnsi="Arial" w:cs="Arial"/>
        </w:rPr>
        <w:t xml:space="preserve"> din </w:t>
      </w:r>
      <w:proofErr w:type="spellStart"/>
      <w:r w:rsidR="00C1016B">
        <w:rPr>
          <w:rFonts w:ascii="Arial" w:hAnsi="Arial" w:cs="Arial"/>
        </w:rPr>
        <w:t>partea</w:t>
      </w:r>
      <w:proofErr w:type="spellEnd"/>
      <w:r w:rsidR="00C1016B">
        <w:rPr>
          <w:rFonts w:ascii="Arial" w:hAnsi="Arial" w:cs="Arial"/>
        </w:rPr>
        <w:t xml:space="preserve"> </w:t>
      </w:r>
      <w:proofErr w:type="spellStart"/>
      <w:r w:rsidR="00C1016B" w:rsidRPr="00C1016B">
        <w:rPr>
          <w:rFonts w:ascii="Arial" w:hAnsi="Arial" w:cs="Arial"/>
          <w:bCs/>
        </w:rPr>
        <w:t>Regiei</w:t>
      </w:r>
      <w:proofErr w:type="spellEnd"/>
      <w:r w:rsidR="00C1016B" w:rsidRPr="00C1016B">
        <w:rPr>
          <w:rFonts w:ascii="Arial" w:hAnsi="Arial" w:cs="Arial"/>
          <w:bCs/>
        </w:rPr>
        <w:t xml:space="preserve"> </w:t>
      </w:r>
      <w:proofErr w:type="spellStart"/>
      <w:r w:rsidR="00C1016B" w:rsidRPr="00C1016B">
        <w:rPr>
          <w:rFonts w:ascii="Arial" w:hAnsi="Arial" w:cs="Arial"/>
          <w:bCs/>
        </w:rPr>
        <w:t>Autonome</w:t>
      </w:r>
      <w:proofErr w:type="spellEnd"/>
      <w:r w:rsidR="00C1016B" w:rsidRPr="00C1016B">
        <w:rPr>
          <w:rFonts w:ascii="Arial" w:hAnsi="Arial" w:cs="Arial"/>
          <w:bCs/>
        </w:rPr>
        <w:t xml:space="preserve"> "</w:t>
      </w:r>
      <w:proofErr w:type="spellStart"/>
      <w:r w:rsidR="00C1016B" w:rsidRPr="00C1016B">
        <w:rPr>
          <w:rFonts w:ascii="Arial" w:hAnsi="Arial" w:cs="Arial"/>
          <w:bCs/>
        </w:rPr>
        <w:t>Administraţia</w:t>
      </w:r>
      <w:proofErr w:type="spellEnd"/>
      <w:r w:rsidR="00C1016B" w:rsidRPr="00C1016B">
        <w:rPr>
          <w:rFonts w:ascii="Arial" w:hAnsi="Arial" w:cs="Arial"/>
          <w:bCs/>
        </w:rPr>
        <w:t xml:space="preserve"> </w:t>
      </w:r>
      <w:proofErr w:type="spellStart"/>
      <w:r w:rsidR="00C1016B" w:rsidRPr="00C1016B">
        <w:rPr>
          <w:rFonts w:ascii="Arial" w:hAnsi="Arial" w:cs="Arial"/>
          <w:bCs/>
        </w:rPr>
        <w:t>Patrimoniului</w:t>
      </w:r>
      <w:proofErr w:type="spellEnd"/>
      <w:r w:rsidR="00C1016B" w:rsidRPr="00C1016B">
        <w:rPr>
          <w:rFonts w:ascii="Arial" w:hAnsi="Arial" w:cs="Arial"/>
          <w:bCs/>
        </w:rPr>
        <w:t xml:space="preserve"> </w:t>
      </w:r>
      <w:proofErr w:type="spellStart"/>
      <w:r w:rsidR="00C1016B" w:rsidRPr="00C1016B">
        <w:rPr>
          <w:rFonts w:ascii="Arial" w:hAnsi="Arial" w:cs="Arial"/>
          <w:bCs/>
        </w:rPr>
        <w:t>Protocolului</w:t>
      </w:r>
      <w:proofErr w:type="spellEnd"/>
      <w:r w:rsidR="00C1016B" w:rsidRPr="00C1016B">
        <w:rPr>
          <w:rFonts w:ascii="Arial" w:hAnsi="Arial" w:cs="Arial"/>
          <w:bCs/>
        </w:rPr>
        <w:t xml:space="preserve"> de Stat</w:t>
      </w:r>
      <w:r w:rsidR="00C1016B">
        <w:rPr>
          <w:rFonts w:ascii="Arial" w:hAnsi="Arial" w:cs="Arial"/>
          <w:bCs/>
        </w:rPr>
        <w:t xml:space="preserve"> a </w:t>
      </w:r>
      <w:proofErr w:type="spellStart"/>
      <w:r w:rsidR="00C1016B">
        <w:rPr>
          <w:rFonts w:ascii="Arial" w:hAnsi="Arial" w:cs="Arial"/>
          <w:bCs/>
        </w:rPr>
        <w:t>partici</w:t>
      </w:r>
      <w:r w:rsidR="008D2557">
        <w:rPr>
          <w:rFonts w:ascii="Arial" w:hAnsi="Arial" w:cs="Arial"/>
          <w:bCs/>
        </w:rPr>
        <w:t>p</w:t>
      </w:r>
      <w:r w:rsidR="00C1016B">
        <w:rPr>
          <w:rFonts w:ascii="Arial" w:hAnsi="Arial" w:cs="Arial"/>
          <w:bCs/>
        </w:rPr>
        <w:t>at</w:t>
      </w:r>
      <w:proofErr w:type="spellEnd"/>
      <w:r w:rsidR="00C1016B">
        <w:rPr>
          <w:rFonts w:ascii="Arial" w:hAnsi="Arial" w:cs="Arial"/>
          <w:bCs/>
        </w:rPr>
        <w:t xml:space="preserve"> </w:t>
      </w:r>
      <w:proofErr w:type="spellStart"/>
      <w:r w:rsidR="00C1016B">
        <w:rPr>
          <w:rFonts w:ascii="Arial" w:hAnsi="Arial" w:cs="Arial"/>
          <w:bCs/>
        </w:rPr>
        <w:t>doamna</w:t>
      </w:r>
      <w:proofErr w:type="spellEnd"/>
      <w:r w:rsidR="00C1016B">
        <w:rPr>
          <w:rFonts w:ascii="Arial" w:hAnsi="Arial" w:cs="Arial"/>
          <w:bCs/>
        </w:rPr>
        <w:t xml:space="preserve"> </w:t>
      </w:r>
      <w:proofErr w:type="spellStart"/>
      <w:r w:rsidR="00C1016B">
        <w:rPr>
          <w:rFonts w:ascii="Arial" w:hAnsi="Arial" w:cs="Arial"/>
          <w:bCs/>
        </w:rPr>
        <w:t>Stefania</w:t>
      </w:r>
      <w:proofErr w:type="spellEnd"/>
      <w:r w:rsidR="00C1016B">
        <w:rPr>
          <w:rFonts w:ascii="Arial" w:hAnsi="Arial" w:cs="Arial"/>
          <w:bCs/>
        </w:rPr>
        <w:t xml:space="preserve"> </w:t>
      </w:r>
      <w:proofErr w:type="spellStart"/>
      <w:r w:rsidR="00C1016B">
        <w:rPr>
          <w:rFonts w:ascii="Arial" w:hAnsi="Arial" w:cs="Arial"/>
          <w:bCs/>
        </w:rPr>
        <w:t>Dumitru</w:t>
      </w:r>
      <w:proofErr w:type="spellEnd"/>
      <w:r w:rsidR="00C1016B">
        <w:rPr>
          <w:rFonts w:ascii="Arial" w:hAnsi="Arial" w:cs="Arial"/>
          <w:bCs/>
        </w:rPr>
        <w:t>, director.</w:t>
      </w:r>
    </w:p>
    <w:p w:rsidR="00C1016B" w:rsidRDefault="00C1016B" w:rsidP="00C1016B">
      <w:pPr>
        <w:spacing w:line="360" w:lineRule="auto"/>
        <w:ind w:firstLine="708"/>
        <w:jc w:val="both"/>
        <w:rPr>
          <w:rFonts w:ascii="Arial" w:eastAsia="Batang" w:hAnsi="Arial" w:cs="Arial"/>
        </w:rPr>
      </w:pPr>
      <w:r>
        <w:rPr>
          <w:rFonts w:ascii="Arial" w:eastAsia="Batang" w:hAnsi="Arial" w:cs="Arial"/>
        </w:rPr>
        <w:t xml:space="preserve">Membrii Comisiei </w:t>
      </w:r>
      <w:r w:rsidRPr="00466EE5">
        <w:rPr>
          <w:rFonts w:ascii="Arial" w:eastAsia="Batang" w:hAnsi="Arial" w:cs="Arial"/>
        </w:rPr>
        <w:t>pentru privatizare şi ad</w:t>
      </w:r>
      <w:r>
        <w:rPr>
          <w:rFonts w:ascii="Arial" w:eastAsia="Batang" w:hAnsi="Arial" w:cs="Arial"/>
        </w:rPr>
        <w:t xml:space="preserve">ministrarea activelor statului </w:t>
      </w:r>
      <w:r w:rsidRPr="00466EE5">
        <w:rPr>
          <w:rFonts w:ascii="Arial" w:eastAsia="Batang" w:hAnsi="Arial" w:cs="Arial"/>
        </w:rPr>
        <w:t xml:space="preserve">au hotărât, cu majoritate de voturi, </w:t>
      </w:r>
      <w:r w:rsidRPr="00EB6DF7">
        <w:rPr>
          <w:rFonts w:ascii="Arial" w:eastAsia="Batang" w:hAnsi="Arial" w:cs="Arial"/>
        </w:rPr>
        <w:t xml:space="preserve">să adopte </w:t>
      </w:r>
      <w:r>
        <w:rPr>
          <w:rFonts w:ascii="Arial" w:eastAsia="Batang" w:hAnsi="Arial" w:cs="Arial"/>
        </w:rPr>
        <w:t>aviz favorabil.</w:t>
      </w:r>
    </w:p>
    <w:p w:rsidR="00BD3B49" w:rsidRPr="00EB6DF7" w:rsidRDefault="00BD3B49" w:rsidP="00BD3B49">
      <w:pPr>
        <w:spacing w:line="360" w:lineRule="auto"/>
        <w:jc w:val="both"/>
        <w:rPr>
          <w:rFonts w:ascii="Arial" w:eastAsia="Batang" w:hAnsi="Arial" w:cs="Arial"/>
        </w:rPr>
      </w:pPr>
    </w:p>
    <w:p w:rsidR="00BD3B49" w:rsidRPr="00BD3B49" w:rsidRDefault="00BD3B49" w:rsidP="00BD3B49">
      <w:pPr>
        <w:shd w:val="clear" w:color="auto" w:fill="FFFFFF"/>
        <w:spacing w:line="360" w:lineRule="auto"/>
        <w:jc w:val="both"/>
        <w:rPr>
          <w:rFonts w:ascii="Arial" w:eastAsia="Batang" w:hAnsi="Arial" w:cs="Arial"/>
          <w:sz w:val="28"/>
          <w:szCs w:val="28"/>
        </w:rPr>
      </w:pPr>
    </w:p>
    <w:p w:rsidR="00021865" w:rsidRPr="00BD3B49" w:rsidRDefault="002C7BB4" w:rsidP="00BD3B49">
      <w:pPr>
        <w:shd w:val="clear" w:color="auto" w:fill="FFFFFF"/>
        <w:spacing w:line="360" w:lineRule="auto"/>
        <w:jc w:val="both"/>
        <w:rPr>
          <w:rFonts w:ascii="Arial" w:hAnsi="Arial" w:cs="Arial"/>
        </w:rPr>
      </w:pPr>
      <w:r>
        <w:rPr>
          <w:rFonts w:ascii="Arial" w:hAnsi="Arial" w:cs="Arial"/>
          <w:b/>
        </w:rPr>
        <w:t xml:space="preserve">           </w:t>
      </w:r>
      <w:r w:rsidR="00021865" w:rsidRPr="008206AF">
        <w:rPr>
          <w:rFonts w:ascii="Arial" w:hAnsi="Arial" w:cs="Arial"/>
          <w:b/>
        </w:rPr>
        <w:t xml:space="preserve">PREȘEDINTE,                                                 </w:t>
      </w:r>
      <w:r w:rsidR="00021865">
        <w:rPr>
          <w:rFonts w:ascii="Arial" w:hAnsi="Arial" w:cs="Arial"/>
          <w:b/>
        </w:rPr>
        <w:t xml:space="preserve"> </w:t>
      </w:r>
      <w:r w:rsidR="00816AF3">
        <w:rPr>
          <w:rFonts w:ascii="Arial" w:hAnsi="Arial" w:cs="Arial"/>
          <w:b/>
        </w:rPr>
        <w:t xml:space="preserve">             </w:t>
      </w:r>
      <w:r w:rsidR="00021865">
        <w:rPr>
          <w:rFonts w:ascii="Arial" w:hAnsi="Arial" w:cs="Arial"/>
          <w:b/>
        </w:rPr>
        <w:t xml:space="preserve">         </w:t>
      </w:r>
      <w:r w:rsidR="00021865" w:rsidRPr="008206AF">
        <w:rPr>
          <w:rFonts w:ascii="Arial" w:hAnsi="Arial" w:cs="Arial"/>
          <w:b/>
        </w:rPr>
        <w:t>SECRETAR,</w:t>
      </w:r>
    </w:p>
    <w:p w:rsidR="007A7AC0" w:rsidRPr="005D3900" w:rsidRDefault="00021865" w:rsidP="00CC410D">
      <w:pPr>
        <w:spacing w:line="360" w:lineRule="auto"/>
        <w:jc w:val="both"/>
        <w:rPr>
          <w:rFonts w:ascii="Arial" w:hAnsi="Arial" w:cs="Arial"/>
          <w:b/>
          <w:sz w:val="28"/>
          <w:szCs w:val="28"/>
        </w:rPr>
      </w:pPr>
      <w:r w:rsidRPr="008206AF">
        <w:rPr>
          <w:rFonts w:ascii="Arial" w:hAnsi="Arial" w:cs="Arial"/>
          <w:b/>
        </w:rPr>
        <w:t xml:space="preserve">    </w:t>
      </w:r>
      <w:r w:rsidR="004B1491">
        <w:rPr>
          <w:rFonts w:ascii="Arial" w:hAnsi="Arial" w:cs="Arial"/>
          <w:b/>
        </w:rPr>
        <w:t xml:space="preserve">    </w:t>
      </w:r>
      <w:r>
        <w:rPr>
          <w:rFonts w:ascii="Arial" w:hAnsi="Arial" w:cs="Arial"/>
          <w:b/>
        </w:rPr>
        <w:t xml:space="preserve"> </w:t>
      </w:r>
      <w:r w:rsidRPr="008206AF">
        <w:rPr>
          <w:rFonts w:ascii="Arial" w:hAnsi="Arial" w:cs="Arial"/>
          <w:b/>
        </w:rPr>
        <w:t xml:space="preserve"> </w:t>
      </w:r>
      <w:r w:rsidR="00581F9E">
        <w:rPr>
          <w:rFonts w:ascii="Arial" w:hAnsi="Arial" w:cs="Arial"/>
          <w:b/>
        </w:rPr>
        <w:t xml:space="preserve">Mircea </w:t>
      </w:r>
      <w:proofErr w:type="spellStart"/>
      <w:r w:rsidR="00581F9E">
        <w:rPr>
          <w:rFonts w:ascii="Arial" w:hAnsi="Arial" w:cs="Arial"/>
          <w:b/>
        </w:rPr>
        <w:t>Banias</w:t>
      </w:r>
      <w:proofErr w:type="spellEnd"/>
      <w:r w:rsidR="00337D5F">
        <w:rPr>
          <w:rFonts w:ascii="Arial" w:hAnsi="Arial" w:cs="Arial"/>
          <w:b/>
        </w:rPr>
        <w:t xml:space="preserve">        </w:t>
      </w:r>
      <w:r w:rsidRPr="008206AF">
        <w:rPr>
          <w:rFonts w:ascii="Arial" w:hAnsi="Arial" w:cs="Arial"/>
          <w:b/>
        </w:rPr>
        <w:tab/>
      </w:r>
      <w:r w:rsidRPr="008206AF">
        <w:rPr>
          <w:rFonts w:ascii="Arial" w:hAnsi="Arial" w:cs="Arial"/>
          <w:b/>
        </w:rPr>
        <w:tab/>
      </w:r>
      <w:r w:rsidRPr="008206AF">
        <w:rPr>
          <w:rFonts w:ascii="Arial" w:hAnsi="Arial" w:cs="Arial"/>
          <w:b/>
        </w:rPr>
        <w:tab/>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4B1491">
        <w:rPr>
          <w:rFonts w:ascii="Arial" w:hAnsi="Arial" w:cs="Arial"/>
          <w:b/>
        </w:rPr>
        <w:t xml:space="preserve">              </w:t>
      </w:r>
      <w:r w:rsidR="007F1657">
        <w:rPr>
          <w:rFonts w:ascii="Arial" w:hAnsi="Arial" w:cs="Arial"/>
          <w:b/>
        </w:rPr>
        <w:t xml:space="preserve">  </w:t>
      </w:r>
      <w:r w:rsidRPr="008206AF">
        <w:rPr>
          <w:rFonts w:ascii="Arial" w:hAnsi="Arial" w:cs="Arial"/>
          <w:b/>
        </w:rPr>
        <w:t xml:space="preserve"> </w:t>
      </w:r>
      <w:r w:rsidR="004B1491">
        <w:rPr>
          <w:rFonts w:ascii="Arial" w:hAnsi="Arial" w:cs="Arial"/>
          <w:b/>
        </w:rPr>
        <w:t>Valentin Calcan</w:t>
      </w:r>
    </w:p>
    <w:sectPr w:rsidR="007A7AC0" w:rsidRPr="005D3900" w:rsidSect="001B5999">
      <w:footerReference w:type="even" r:id="rId9"/>
      <w:footerReference w:type="default" r:id="rId10"/>
      <w:pgSz w:w="11906" w:h="16838"/>
      <w:pgMar w:top="567" w:right="849"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23" w:rsidRDefault="00871123">
      <w:r>
        <w:separator/>
      </w:r>
    </w:p>
  </w:endnote>
  <w:endnote w:type="continuationSeparator" w:id="0">
    <w:p w:rsidR="00871123" w:rsidRDefault="008711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D748C3"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end"/>
    </w:r>
  </w:p>
  <w:p w:rsidR="000D6A0B" w:rsidRDefault="000D6A0B"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D748C3"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separate"/>
    </w:r>
    <w:r w:rsidR="008D2557">
      <w:rPr>
        <w:rStyle w:val="Numrdepagin"/>
        <w:noProof/>
      </w:rPr>
      <w:t>5</w:t>
    </w:r>
    <w:r>
      <w:rPr>
        <w:rStyle w:val="Numrdepagin"/>
      </w:rPr>
      <w:fldChar w:fldCharType="end"/>
    </w:r>
  </w:p>
  <w:p w:rsidR="000D6A0B" w:rsidRDefault="000D6A0B"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23" w:rsidRDefault="00871123">
      <w:r>
        <w:separator/>
      </w:r>
    </w:p>
  </w:footnote>
  <w:footnote w:type="continuationSeparator" w:id="0">
    <w:p w:rsidR="00871123" w:rsidRDefault="00871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067"/>
    <w:multiLevelType w:val="hybridMultilevel"/>
    <w:tmpl w:val="A858AFC0"/>
    <w:lvl w:ilvl="0" w:tplc="477CCAF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E079C3"/>
    <w:multiLevelType w:val="hybridMultilevel"/>
    <w:tmpl w:val="721E8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4C1B35"/>
    <w:multiLevelType w:val="hybridMultilevel"/>
    <w:tmpl w:val="1DD03564"/>
    <w:lvl w:ilvl="0" w:tplc="898C5D2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283F5D"/>
    <w:multiLevelType w:val="hybridMultilevel"/>
    <w:tmpl w:val="DB8AB7D4"/>
    <w:lvl w:ilvl="0" w:tplc="09C08C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4C0A7062"/>
    <w:multiLevelType w:val="hybridMultilevel"/>
    <w:tmpl w:val="BC6AB31E"/>
    <w:lvl w:ilvl="0" w:tplc="164A7F22">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52AB326B"/>
    <w:multiLevelType w:val="hybridMultilevel"/>
    <w:tmpl w:val="9FB454E6"/>
    <w:lvl w:ilvl="0" w:tplc="95A45768">
      <w:numFmt w:val="bullet"/>
      <w:lvlText w:val="-"/>
      <w:lvlJc w:val="left"/>
      <w:pPr>
        <w:ind w:left="1800" w:hanging="360"/>
      </w:pPr>
      <w:rPr>
        <w:rFonts w:ascii="Arial" w:eastAsia="Times New Roman" w:hAnsi="Aria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nsid w:val="5FBD1573"/>
    <w:multiLevelType w:val="hybridMultilevel"/>
    <w:tmpl w:val="F814C532"/>
    <w:lvl w:ilvl="0" w:tplc="CC264832">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nsid w:val="6279030A"/>
    <w:multiLevelType w:val="hybridMultilevel"/>
    <w:tmpl w:val="C8108A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B4456C1"/>
    <w:multiLevelType w:val="hybridMultilevel"/>
    <w:tmpl w:val="32C41B2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4DE4B51"/>
    <w:multiLevelType w:val="hybridMultilevel"/>
    <w:tmpl w:val="5282C4C8"/>
    <w:lvl w:ilvl="0" w:tplc="0418000F">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56871CF"/>
    <w:multiLevelType w:val="hybridMultilevel"/>
    <w:tmpl w:val="056A2E12"/>
    <w:lvl w:ilvl="0" w:tplc="7526D6D4">
      <w:numFmt w:val="bullet"/>
      <w:lvlText w:val="-"/>
      <w:lvlJc w:val="left"/>
      <w:pPr>
        <w:ind w:left="4080" w:hanging="360"/>
      </w:pPr>
      <w:rPr>
        <w:rFonts w:ascii="Arial" w:eastAsia="Times New Roman" w:hAnsi="Arial" w:cs="Arial" w:hint="default"/>
      </w:rPr>
    </w:lvl>
    <w:lvl w:ilvl="1" w:tplc="04180003" w:tentative="1">
      <w:start w:val="1"/>
      <w:numFmt w:val="bullet"/>
      <w:lvlText w:val="o"/>
      <w:lvlJc w:val="left"/>
      <w:pPr>
        <w:ind w:left="4800" w:hanging="360"/>
      </w:pPr>
      <w:rPr>
        <w:rFonts w:ascii="Courier New" w:hAnsi="Courier New" w:cs="Courier New" w:hint="default"/>
      </w:rPr>
    </w:lvl>
    <w:lvl w:ilvl="2" w:tplc="04180005" w:tentative="1">
      <w:start w:val="1"/>
      <w:numFmt w:val="bullet"/>
      <w:lvlText w:val=""/>
      <w:lvlJc w:val="left"/>
      <w:pPr>
        <w:ind w:left="5520" w:hanging="360"/>
      </w:pPr>
      <w:rPr>
        <w:rFonts w:ascii="Wingdings" w:hAnsi="Wingdings" w:hint="default"/>
      </w:rPr>
    </w:lvl>
    <w:lvl w:ilvl="3" w:tplc="04180001" w:tentative="1">
      <w:start w:val="1"/>
      <w:numFmt w:val="bullet"/>
      <w:lvlText w:val=""/>
      <w:lvlJc w:val="left"/>
      <w:pPr>
        <w:ind w:left="6240" w:hanging="360"/>
      </w:pPr>
      <w:rPr>
        <w:rFonts w:ascii="Symbol" w:hAnsi="Symbol" w:hint="default"/>
      </w:rPr>
    </w:lvl>
    <w:lvl w:ilvl="4" w:tplc="04180003" w:tentative="1">
      <w:start w:val="1"/>
      <w:numFmt w:val="bullet"/>
      <w:lvlText w:val="o"/>
      <w:lvlJc w:val="left"/>
      <w:pPr>
        <w:ind w:left="6960" w:hanging="360"/>
      </w:pPr>
      <w:rPr>
        <w:rFonts w:ascii="Courier New" w:hAnsi="Courier New" w:cs="Courier New" w:hint="default"/>
      </w:rPr>
    </w:lvl>
    <w:lvl w:ilvl="5" w:tplc="04180005" w:tentative="1">
      <w:start w:val="1"/>
      <w:numFmt w:val="bullet"/>
      <w:lvlText w:val=""/>
      <w:lvlJc w:val="left"/>
      <w:pPr>
        <w:ind w:left="7680" w:hanging="360"/>
      </w:pPr>
      <w:rPr>
        <w:rFonts w:ascii="Wingdings" w:hAnsi="Wingdings" w:hint="default"/>
      </w:rPr>
    </w:lvl>
    <w:lvl w:ilvl="6" w:tplc="04180001" w:tentative="1">
      <w:start w:val="1"/>
      <w:numFmt w:val="bullet"/>
      <w:lvlText w:val=""/>
      <w:lvlJc w:val="left"/>
      <w:pPr>
        <w:ind w:left="8400" w:hanging="360"/>
      </w:pPr>
      <w:rPr>
        <w:rFonts w:ascii="Symbol" w:hAnsi="Symbol" w:hint="default"/>
      </w:rPr>
    </w:lvl>
    <w:lvl w:ilvl="7" w:tplc="04180003" w:tentative="1">
      <w:start w:val="1"/>
      <w:numFmt w:val="bullet"/>
      <w:lvlText w:val="o"/>
      <w:lvlJc w:val="left"/>
      <w:pPr>
        <w:ind w:left="9120" w:hanging="360"/>
      </w:pPr>
      <w:rPr>
        <w:rFonts w:ascii="Courier New" w:hAnsi="Courier New" w:cs="Courier New" w:hint="default"/>
      </w:rPr>
    </w:lvl>
    <w:lvl w:ilvl="8" w:tplc="04180005" w:tentative="1">
      <w:start w:val="1"/>
      <w:numFmt w:val="bullet"/>
      <w:lvlText w:val=""/>
      <w:lvlJc w:val="left"/>
      <w:pPr>
        <w:ind w:left="9840" w:hanging="360"/>
      </w:pPr>
      <w:rPr>
        <w:rFonts w:ascii="Wingdings" w:hAnsi="Wingdings" w:hint="default"/>
      </w:rPr>
    </w:lvl>
  </w:abstractNum>
  <w:abstractNum w:abstractNumId="12">
    <w:nsid w:val="78D260E1"/>
    <w:multiLevelType w:val="hybridMultilevel"/>
    <w:tmpl w:val="45DC6B8A"/>
    <w:lvl w:ilvl="0" w:tplc="2F88F18C">
      <w:start w:val="1"/>
      <w:numFmt w:val="decimal"/>
      <w:lvlText w:val="%1."/>
      <w:lvlJc w:val="left"/>
      <w:pPr>
        <w:ind w:left="360" w:hanging="360"/>
      </w:pPr>
      <w:rPr>
        <w:rFonts w:hint="default"/>
        <w:color w:val="333333"/>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8"/>
  </w:num>
  <w:num w:numId="3">
    <w:abstractNumId w:val="7"/>
  </w:num>
  <w:num w:numId="4">
    <w:abstractNumId w:val="2"/>
  </w:num>
  <w:num w:numId="5">
    <w:abstractNumId w:val="3"/>
  </w:num>
  <w:num w:numId="6">
    <w:abstractNumId w:val="1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12"/>
  </w:num>
  <w:num w:numId="12">
    <w:abstractNumId w:val="9"/>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74720"/>
    <w:rsid w:val="00021865"/>
    <w:rsid w:val="000254FB"/>
    <w:rsid w:val="000311FC"/>
    <w:rsid w:val="00065044"/>
    <w:rsid w:val="000669F8"/>
    <w:rsid w:val="00077CBC"/>
    <w:rsid w:val="000A023D"/>
    <w:rsid w:val="000C611C"/>
    <w:rsid w:val="000D2C92"/>
    <w:rsid w:val="000D6A0B"/>
    <w:rsid w:val="000E7087"/>
    <w:rsid w:val="00114130"/>
    <w:rsid w:val="00115D9A"/>
    <w:rsid w:val="0012060F"/>
    <w:rsid w:val="00121B4C"/>
    <w:rsid w:val="00123786"/>
    <w:rsid w:val="00137FCD"/>
    <w:rsid w:val="00154F67"/>
    <w:rsid w:val="001552B8"/>
    <w:rsid w:val="001568A7"/>
    <w:rsid w:val="001942AE"/>
    <w:rsid w:val="001A3A95"/>
    <w:rsid w:val="001A5B56"/>
    <w:rsid w:val="001B54E2"/>
    <w:rsid w:val="001B5999"/>
    <w:rsid w:val="001D1CCA"/>
    <w:rsid w:val="001D333C"/>
    <w:rsid w:val="001E06AD"/>
    <w:rsid w:val="001E24BE"/>
    <w:rsid w:val="0022752C"/>
    <w:rsid w:val="002316B8"/>
    <w:rsid w:val="00271718"/>
    <w:rsid w:val="00272FD5"/>
    <w:rsid w:val="0027629C"/>
    <w:rsid w:val="00282A7F"/>
    <w:rsid w:val="002B4303"/>
    <w:rsid w:val="002B5F30"/>
    <w:rsid w:val="002C7BB4"/>
    <w:rsid w:val="002E209A"/>
    <w:rsid w:val="002E488F"/>
    <w:rsid w:val="00310353"/>
    <w:rsid w:val="00334445"/>
    <w:rsid w:val="00334B58"/>
    <w:rsid w:val="00337D5F"/>
    <w:rsid w:val="00360FF7"/>
    <w:rsid w:val="003655DF"/>
    <w:rsid w:val="0037599A"/>
    <w:rsid w:val="0037723D"/>
    <w:rsid w:val="00392D4C"/>
    <w:rsid w:val="003A3779"/>
    <w:rsid w:val="003D021A"/>
    <w:rsid w:val="003D4561"/>
    <w:rsid w:val="003F43E5"/>
    <w:rsid w:val="0041756C"/>
    <w:rsid w:val="00421CD9"/>
    <w:rsid w:val="00442A64"/>
    <w:rsid w:val="004432A9"/>
    <w:rsid w:val="00460074"/>
    <w:rsid w:val="00466EE5"/>
    <w:rsid w:val="00492A72"/>
    <w:rsid w:val="004A01E1"/>
    <w:rsid w:val="004A1420"/>
    <w:rsid w:val="004A392B"/>
    <w:rsid w:val="004B1491"/>
    <w:rsid w:val="004B75C3"/>
    <w:rsid w:val="004D5774"/>
    <w:rsid w:val="004D7AC2"/>
    <w:rsid w:val="004E0F1F"/>
    <w:rsid w:val="004F6F3E"/>
    <w:rsid w:val="00501AFC"/>
    <w:rsid w:val="00501E0C"/>
    <w:rsid w:val="00506CED"/>
    <w:rsid w:val="005107BA"/>
    <w:rsid w:val="0051291E"/>
    <w:rsid w:val="005204BD"/>
    <w:rsid w:val="00531744"/>
    <w:rsid w:val="005549A8"/>
    <w:rsid w:val="00581F9E"/>
    <w:rsid w:val="005B10E7"/>
    <w:rsid w:val="005D3900"/>
    <w:rsid w:val="005E6D3C"/>
    <w:rsid w:val="00607D3A"/>
    <w:rsid w:val="0061727F"/>
    <w:rsid w:val="0064501B"/>
    <w:rsid w:val="0066793F"/>
    <w:rsid w:val="00667C76"/>
    <w:rsid w:val="00677AE4"/>
    <w:rsid w:val="00680904"/>
    <w:rsid w:val="00690A33"/>
    <w:rsid w:val="00691996"/>
    <w:rsid w:val="006A3ADC"/>
    <w:rsid w:val="006B5C9B"/>
    <w:rsid w:val="006D1871"/>
    <w:rsid w:val="006D54EC"/>
    <w:rsid w:val="00700DF7"/>
    <w:rsid w:val="00704C2E"/>
    <w:rsid w:val="007257F3"/>
    <w:rsid w:val="00773249"/>
    <w:rsid w:val="007762C4"/>
    <w:rsid w:val="00796385"/>
    <w:rsid w:val="007A1256"/>
    <w:rsid w:val="007A213B"/>
    <w:rsid w:val="007A7AC0"/>
    <w:rsid w:val="007F1657"/>
    <w:rsid w:val="00802216"/>
    <w:rsid w:val="00816AF3"/>
    <w:rsid w:val="008206AF"/>
    <w:rsid w:val="00824E43"/>
    <w:rsid w:val="00837094"/>
    <w:rsid w:val="00871123"/>
    <w:rsid w:val="00884C3A"/>
    <w:rsid w:val="008A42F7"/>
    <w:rsid w:val="008A603F"/>
    <w:rsid w:val="008A69A7"/>
    <w:rsid w:val="008B3D12"/>
    <w:rsid w:val="008D2557"/>
    <w:rsid w:val="0091730C"/>
    <w:rsid w:val="00924F95"/>
    <w:rsid w:val="00926C3C"/>
    <w:rsid w:val="00944E99"/>
    <w:rsid w:val="00975EB9"/>
    <w:rsid w:val="00980359"/>
    <w:rsid w:val="009A5312"/>
    <w:rsid w:val="009B1C4D"/>
    <w:rsid w:val="009C6B96"/>
    <w:rsid w:val="009E1F19"/>
    <w:rsid w:val="009F61DB"/>
    <w:rsid w:val="00A11A54"/>
    <w:rsid w:val="00A15D57"/>
    <w:rsid w:val="00A64213"/>
    <w:rsid w:val="00A671F1"/>
    <w:rsid w:val="00AA2082"/>
    <w:rsid w:val="00AC0A89"/>
    <w:rsid w:val="00AE6176"/>
    <w:rsid w:val="00B01D23"/>
    <w:rsid w:val="00B159E9"/>
    <w:rsid w:val="00B4584D"/>
    <w:rsid w:val="00B45A76"/>
    <w:rsid w:val="00B74720"/>
    <w:rsid w:val="00BA1BA0"/>
    <w:rsid w:val="00BB20AA"/>
    <w:rsid w:val="00BB436F"/>
    <w:rsid w:val="00BB7D45"/>
    <w:rsid w:val="00BC6E05"/>
    <w:rsid w:val="00BD2C57"/>
    <w:rsid w:val="00BD38A7"/>
    <w:rsid w:val="00BD3B49"/>
    <w:rsid w:val="00BD4E1F"/>
    <w:rsid w:val="00C1016B"/>
    <w:rsid w:val="00C43583"/>
    <w:rsid w:val="00C54BC9"/>
    <w:rsid w:val="00C620B2"/>
    <w:rsid w:val="00C704B9"/>
    <w:rsid w:val="00C755FF"/>
    <w:rsid w:val="00C82345"/>
    <w:rsid w:val="00CA1602"/>
    <w:rsid w:val="00CC410D"/>
    <w:rsid w:val="00CF2EAE"/>
    <w:rsid w:val="00D00F0D"/>
    <w:rsid w:val="00D12D46"/>
    <w:rsid w:val="00D22B9F"/>
    <w:rsid w:val="00D32470"/>
    <w:rsid w:val="00D73466"/>
    <w:rsid w:val="00D748C3"/>
    <w:rsid w:val="00D75596"/>
    <w:rsid w:val="00DA45D4"/>
    <w:rsid w:val="00DA4B40"/>
    <w:rsid w:val="00DA4F5C"/>
    <w:rsid w:val="00DA50BF"/>
    <w:rsid w:val="00DA5813"/>
    <w:rsid w:val="00DB1F9B"/>
    <w:rsid w:val="00DB2B92"/>
    <w:rsid w:val="00E04C46"/>
    <w:rsid w:val="00E11D26"/>
    <w:rsid w:val="00E13AEC"/>
    <w:rsid w:val="00E203BF"/>
    <w:rsid w:val="00E54F98"/>
    <w:rsid w:val="00E7671A"/>
    <w:rsid w:val="00E815EA"/>
    <w:rsid w:val="00E9612E"/>
    <w:rsid w:val="00EB69E1"/>
    <w:rsid w:val="00EB6DF7"/>
    <w:rsid w:val="00ED4C79"/>
    <w:rsid w:val="00EF00D7"/>
    <w:rsid w:val="00EF6779"/>
    <w:rsid w:val="00F00FF6"/>
    <w:rsid w:val="00F056CB"/>
    <w:rsid w:val="00F10EDF"/>
    <w:rsid w:val="00F2049C"/>
    <w:rsid w:val="00F37BC2"/>
    <w:rsid w:val="00F514DC"/>
    <w:rsid w:val="00F60E40"/>
    <w:rsid w:val="00F824E8"/>
    <w:rsid w:val="00FA75A1"/>
    <w:rsid w:val="00FD4068"/>
    <w:rsid w:val="00FF36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2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B74720"/>
    <w:pPr>
      <w:ind w:left="720"/>
      <w:contextualSpacing/>
    </w:pPr>
    <w:rPr>
      <w:lang w:val="en-US" w:eastAsia="en-US"/>
    </w:rPr>
  </w:style>
  <w:style w:type="paragraph" w:customStyle="1" w:styleId="ttitlu">
    <w:name w:val="ttitlu"/>
    <w:basedOn w:val="Normal"/>
    <w:rsid w:val="00B74720"/>
    <w:pPr>
      <w:spacing w:before="100" w:beforeAutospacing="1" w:after="100" w:afterAutospacing="1"/>
    </w:pPr>
    <w:rPr>
      <w:rFonts w:ascii="Verdana" w:hAnsi="Verdana"/>
      <w:b/>
      <w:bCs/>
      <w:color w:val="333399"/>
      <w:sz w:val="21"/>
      <w:szCs w:val="21"/>
    </w:rPr>
  </w:style>
  <w:style w:type="paragraph" w:styleId="Subsol">
    <w:name w:val="footer"/>
    <w:basedOn w:val="Normal"/>
    <w:rsid w:val="003D021A"/>
    <w:pPr>
      <w:tabs>
        <w:tab w:val="center" w:pos="4536"/>
        <w:tab w:val="right" w:pos="9072"/>
      </w:tabs>
    </w:pPr>
  </w:style>
  <w:style w:type="character" w:styleId="Numrdepagin">
    <w:name w:val="page number"/>
    <w:basedOn w:val="Fontdeparagrafimplicit"/>
    <w:rsid w:val="003D021A"/>
  </w:style>
  <w:style w:type="character" w:customStyle="1" w:styleId="do1">
    <w:name w:val="do1"/>
    <w:basedOn w:val="Fontdeparagrafimplicit"/>
    <w:rsid w:val="004D5774"/>
    <w:rPr>
      <w:b/>
      <w:bCs/>
      <w:sz w:val="26"/>
      <w:szCs w:val="26"/>
    </w:rPr>
  </w:style>
  <w:style w:type="character" w:customStyle="1" w:styleId="ar1">
    <w:name w:val="ar1"/>
    <w:basedOn w:val="Fontdeparagrafimplicit"/>
    <w:rsid w:val="004D5774"/>
    <w:rPr>
      <w:b/>
      <w:bCs/>
      <w:color w:val="0000AF"/>
      <w:sz w:val="22"/>
      <w:szCs w:val="22"/>
    </w:rPr>
  </w:style>
  <w:style w:type="character" w:customStyle="1" w:styleId="al1">
    <w:name w:val="al1"/>
    <w:basedOn w:val="Fontdeparagrafimplicit"/>
    <w:rsid w:val="004D5774"/>
    <w:rPr>
      <w:b/>
      <w:bCs/>
      <w:color w:val="008F00"/>
    </w:rPr>
  </w:style>
  <w:style w:type="character" w:customStyle="1" w:styleId="tal1">
    <w:name w:val="tal1"/>
    <w:basedOn w:val="Fontdeparagrafimplicit"/>
    <w:rsid w:val="004D5774"/>
  </w:style>
  <w:style w:type="character" w:customStyle="1" w:styleId="tar1">
    <w:name w:val="tar1"/>
    <w:basedOn w:val="Fontdeparagrafimplicit"/>
    <w:rsid w:val="004D5774"/>
    <w:rPr>
      <w:b/>
      <w:bCs/>
      <w:sz w:val="22"/>
      <w:szCs w:val="22"/>
    </w:rPr>
  </w:style>
  <w:style w:type="character" w:customStyle="1" w:styleId="li1">
    <w:name w:val="li1"/>
    <w:basedOn w:val="Fontdeparagrafimplicit"/>
    <w:rsid w:val="004D5774"/>
    <w:rPr>
      <w:b/>
      <w:bCs/>
      <w:color w:val="8F0000"/>
    </w:rPr>
  </w:style>
  <w:style w:type="character" w:customStyle="1" w:styleId="tli1">
    <w:name w:val="tli1"/>
    <w:basedOn w:val="Fontdeparagrafimplicit"/>
    <w:rsid w:val="004D5774"/>
  </w:style>
  <w:style w:type="character" w:styleId="Hyperlink">
    <w:name w:val="Hyperlink"/>
    <w:basedOn w:val="Fontdeparagrafimplicit"/>
    <w:rsid w:val="004D5774"/>
    <w:rPr>
      <w:b/>
      <w:bCs/>
      <w:color w:val="333399"/>
      <w:u w:val="single"/>
    </w:rPr>
  </w:style>
  <w:style w:type="character" w:customStyle="1" w:styleId="lia1">
    <w:name w:val="li_a1"/>
    <w:basedOn w:val="Fontdeparagrafimplicit"/>
    <w:rsid w:val="004D5774"/>
    <w:rPr>
      <w:b/>
      <w:bCs/>
      <w:strike/>
      <w:color w:val="DC143C"/>
    </w:rPr>
  </w:style>
  <w:style w:type="character" w:customStyle="1" w:styleId="tlia1">
    <w:name w:val="tli_a1"/>
    <w:basedOn w:val="Fontdeparagrafimplicit"/>
    <w:rsid w:val="004D5774"/>
    <w:rPr>
      <w:strike/>
      <w:color w:val="DC143C"/>
    </w:rPr>
  </w:style>
  <w:style w:type="character" w:customStyle="1" w:styleId="tpa1">
    <w:name w:val="tpa1"/>
    <w:basedOn w:val="Fontdeparagrafimplicit"/>
    <w:rsid w:val="00F37BC2"/>
  </w:style>
  <w:style w:type="paragraph" w:styleId="TextnBalon">
    <w:name w:val="Balloon Text"/>
    <w:basedOn w:val="Normal"/>
    <w:link w:val="TextnBalonCaracter"/>
    <w:rsid w:val="00581F9E"/>
    <w:rPr>
      <w:rFonts w:ascii="Tahoma" w:hAnsi="Tahoma" w:cs="Tahoma"/>
      <w:sz w:val="16"/>
      <w:szCs w:val="16"/>
    </w:rPr>
  </w:style>
  <w:style w:type="character" w:customStyle="1" w:styleId="TextnBalonCaracter">
    <w:name w:val="Text în Balon Caracter"/>
    <w:basedOn w:val="Fontdeparagrafimplicit"/>
    <w:link w:val="TextnBalon"/>
    <w:rsid w:val="00581F9E"/>
    <w:rPr>
      <w:rFonts w:ascii="Tahoma" w:hAnsi="Tahoma" w:cs="Tahoma"/>
      <w:sz w:val="16"/>
      <w:szCs w:val="16"/>
    </w:rPr>
  </w:style>
  <w:style w:type="character" w:customStyle="1" w:styleId="ala1">
    <w:name w:val="al_a1"/>
    <w:basedOn w:val="Fontdeparagrafimplicit"/>
    <w:rsid w:val="00980359"/>
    <w:rPr>
      <w:b/>
      <w:bCs/>
      <w:strike/>
      <w:color w:val="DC143C"/>
    </w:rPr>
  </w:style>
  <w:style w:type="character" w:customStyle="1" w:styleId="tala1">
    <w:name w:val="tal_a1"/>
    <w:basedOn w:val="Fontdeparagrafimplicit"/>
    <w:rsid w:val="00980359"/>
    <w:rPr>
      <w:strike/>
      <w:color w:val="DC143C"/>
    </w:rPr>
  </w:style>
</w:styles>
</file>

<file path=word/webSettings.xml><?xml version="1.0" encoding="utf-8"?>
<w:webSettings xmlns:r="http://schemas.openxmlformats.org/officeDocument/2006/relationships" xmlns:w="http://schemas.openxmlformats.org/wordprocessingml/2006/main">
  <w:divs>
    <w:div w:id="207957795">
      <w:bodyDiv w:val="1"/>
      <w:marLeft w:val="0"/>
      <w:marRight w:val="0"/>
      <w:marTop w:val="0"/>
      <w:marBottom w:val="0"/>
      <w:divBdr>
        <w:top w:val="none" w:sz="0" w:space="0" w:color="auto"/>
        <w:left w:val="none" w:sz="0" w:space="0" w:color="auto"/>
        <w:bottom w:val="none" w:sz="0" w:space="0" w:color="auto"/>
        <w:right w:val="none" w:sz="0" w:space="0" w:color="auto"/>
      </w:divBdr>
    </w:div>
    <w:div w:id="1177884437">
      <w:bodyDiv w:val="1"/>
      <w:marLeft w:val="75"/>
      <w:marRight w:val="0"/>
      <w:marTop w:val="0"/>
      <w:marBottom w:val="0"/>
      <w:divBdr>
        <w:top w:val="none" w:sz="0" w:space="0" w:color="auto"/>
        <w:left w:val="none" w:sz="0" w:space="0" w:color="auto"/>
        <w:bottom w:val="none" w:sz="0" w:space="0" w:color="auto"/>
        <w:right w:val="none" w:sz="0" w:space="0" w:color="auto"/>
      </w:divBdr>
      <w:divsChild>
        <w:div w:id="1561939348">
          <w:marLeft w:val="0"/>
          <w:marRight w:val="0"/>
          <w:marTop w:val="0"/>
          <w:marBottom w:val="0"/>
          <w:divBdr>
            <w:top w:val="none" w:sz="0" w:space="0" w:color="auto"/>
            <w:left w:val="none" w:sz="0" w:space="0" w:color="auto"/>
            <w:bottom w:val="none" w:sz="0" w:space="0" w:color="auto"/>
            <w:right w:val="none" w:sz="0" w:space="0" w:color="auto"/>
          </w:divBdr>
          <w:divsChild>
            <w:div w:id="884370759">
              <w:marLeft w:val="0"/>
              <w:marRight w:val="0"/>
              <w:marTop w:val="0"/>
              <w:marBottom w:val="0"/>
              <w:divBdr>
                <w:top w:val="none" w:sz="0" w:space="0" w:color="auto"/>
                <w:left w:val="none" w:sz="0" w:space="0" w:color="auto"/>
                <w:bottom w:val="none" w:sz="0" w:space="0" w:color="auto"/>
                <w:right w:val="none" w:sz="0" w:space="0" w:color="auto"/>
              </w:divBdr>
              <w:divsChild>
                <w:div w:id="1781338965">
                  <w:marLeft w:val="0"/>
                  <w:marRight w:val="0"/>
                  <w:marTop w:val="0"/>
                  <w:marBottom w:val="0"/>
                  <w:divBdr>
                    <w:top w:val="none" w:sz="0" w:space="0" w:color="auto"/>
                    <w:left w:val="none" w:sz="0" w:space="0" w:color="auto"/>
                    <w:bottom w:val="none" w:sz="0" w:space="0" w:color="auto"/>
                    <w:right w:val="none" w:sz="0" w:space="0" w:color="auto"/>
                  </w:divBdr>
                  <w:divsChild>
                    <w:div w:id="87123674">
                      <w:marLeft w:val="0"/>
                      <w:marRight w:val="0"/>
                      <w:marTop w:val="0"/>
                      <w:marBottom w:val="0"/>
                      <w:divBdr>
                        <w:top w:val="none" w:sz="0" w:space="0" w:color="auto"/>
                        <w:left w:val="none" w:sz="0" w:space="0" w:color="auto"/>
                        <w:bottom w:val="none" w:sz="0" w:space="0" w:color="auto"/>
                        <w:right w:val="none" w:sz="0" w:space="0" w:color="auto"/>
                      </w:divBdr>
                      <w:divsChild>
                        <w:div w:id="92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F4F56-0BCD-4403-B36F-A5DBE147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1606</Words>
  <Characters>9320</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10905</CharactersWithSpaces>
  <SharedDoc>false</SharedDoc>
  <HLinks>
    <vt:vector size="12" baseType="variant">
      <vt:variant>
        <vt:i4>7471153</vt:i4>
      </vt:variant>
      <vt:variant>
        <vt:i4>6</vt:i4>
      </vt:variant>
      <vt:variant>
        <vt:i4>0</vt:i4>
      </vt:variant>
      <vt:variant>
        <vt:i4>5</vt:i4>
      </vt:variant>
      <vt:variant>
        <vt:lpwstr>http://opspi.minind.ro/</vt:lpwstr>
      </vt:variant>
      <vt:variant>
        <vt:lpwstr/>
      </vt:variant>
      <vt:variant>
        <vt:i4>4128874</vt:i4>
      </vt:variant>
      <vt:variant>
        <vt:i4>3</vt:i4>
      </vt:variant>
      <vt:variant>
        <vt:i4>0</vt:i4>
      </vt:variant>
      <vt:variant>
        <vt:i4>5</vt:i4>
      </vt:variant>
      <vt:variant>
        <vt:lpwstr>http://www.senat.ro/Legis/Lista.aspx?cod=16934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nedelcu.georgeta</dc:creator>
  <cp:lastModifiedBy>leggis2</cp:lastModifiedBy>
  <cp:revision>10</cp:revision>
  <cp:lastPrinted>2012-04-27T08:43:00Z</cp:lastPrinted>
  <dcterms:created xsi:type="dcterms:W3CDTF">2013-04-22T12:43:00Z</dcterms:created>
  <dcterms:modified xsi:type="dcterms:W3CDTF">2013-04-23T10:46:00Z</dcterms:modified>
</cp:coreProperties>
</file>